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F37185" w:rsidRDefault="009A73DB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E41283" w:rsidRPr="00E83064" w:rsidRDefault="00E41283" w:rsidP="00392A1F">
                  <w:pPr>
                    <w:jc w:val="both"/>
                    <w:rPr>
                      <w:sz w:val="22"/>
                      <w:szCs w:val="22"/>
                    </w:rPr>
                  </w:pPr>
                  <w:r w:rsidRPr="00E83064">
                    <w:rPr>
                      <w:sz w:val="22"/>
                      <w:szCs w:val="22"/>
                    </w:rPr>
                    <w:t xml:space="preserve">Приложение  к ОПОП по направлению подготовки </w:t>
                  </w:r>
                  <w:r w:rsidRPr="00E83064">
                    <w:rPr>
                      <w:b/>
                      <w:sz w:val="22"/>
                      <w:szCs w:val="22"/>
                    </w:rPr>
                    <w:t>38.04.04 Государственное и муниципальное управление</w:t>
                  </w:r>
                  <w:r w:rsidRPr="00E83064">
                    <w:rPr>
                      <w:sz w:val="22"/>
                      <w:szCs w:val="22"/>
                    </w:rPr>
                    <w:t xml:space="preserve">, Направленность (профиль) программы </w:t>
                  </w:r>
                  <w:r w:rsidRPr="00E83064">
                    <w:rPr>
                      <w:b/>
                      <w:sz w:val="22"/>
                      <w:szCs w:val="22"/>
                    </w:rPr>
                    <w:t>«Государственное регулирование экономики»</w:t>
                  </w:r>
                  <w:r w:rsidRPr="00E83064">
                    <w:rPr>
                      <w:sz w:val="22"/>
                      <w:szCs w:val="22"/>
                    </w:rPr>
                    <w:t xml:space="preserve">, утв. приказом ректора ОмГА от </w:t>
                  </w:r>
                  <w:r w:rsidR="00A01F41">
                    <w:rPr>
                      <w:sz w:val="22"/>
                      <w:szCs w:val="22"/>
                    </w:rPr>
                    <w:t>28</w:t>
                  </w:r>
                  <w:r w:rsidRPr="00E83064">
                    <w:rPr>
                      <w:sz w:val="22"/>
                      <w:szCs w:val="22"/>
                    </w:rPr>
                    <w:t>.</w:t>
                  </w:r>
                  <w:r w:rsidR="002F51B2">
                    <w:rPr>
                      <w:sz w:val="22"/>
                      <w:szCs w:val="22"/>
                    </w:rPr>
                    <w:t>0</w:t>
                  </w:r>
                  <w:r w:rsidR="00A01F41">
                    <w:rPr>
                      <w:sz w:val="22"/>
                      <w:szCs w:val="22"/>
                    </w:rPr>
                    <w:t>3</w:t>
                  </w:r>
                  <w:r w:rsidRPr="00E83064">
                    <w:rPr>
                      <w:sz w:val="22"/>
                      <w:szCs w:val="22"/>
                    </w:rPr>
                    <w:t xml:space="preserve">. </w:t>
                  </w:r>
                  <w:r w:rsidRPr="00E83064">
                    <w:rPr>
                      <w:rFonts w:eastAsia="Courier New"/>
                      <w:bCs/>
                      <w:color w:val="000000"/>
                      <w:sz w:val="22"/>
                      <w:szCs w:val="22"/>
                    </w:rPr>
                    <w:t>202</w:t>
                  </w:r>
                  <w:r w:rsidR="00A01F41">
                    <w:rPr>
                      <w:rFonts w:eastAsia="Courier New"/>
                      <w:bCs/>
                      <w:color w:val="000000"/>
                      <w:sz w:val="22"/>
                      <w:szCs w:val="22"/>
                    </w:rPr>
                    <w:t>2</w:t>
                  </w:r>
                  <w:r w:rsidRPr="00E83064">
                    <w:rPr>
                      <w:rFonts w:eastAsia="Courier New"/>
                      <w:bCs/>
                      <w:color w:val="000000"/>
                      <w:sz w:val="22"/>
                      <w:szCs w:val="22"/>
                    </w:rPr>
                    <w:t xml:space="preserve">г. № </w:t>
                  </w:r>
                  <w:r w:rsidR="00A01F41">
                    <w:rPr>
                      <w:rFonts w:eastAsia="Courier New"/>
                      <w:bCs/>
                      <w:color w:val="000000"/>
                      <w:sz w:val="22"/>
                      <w:szCs w:val="22"/>
                    </w:rPr>
                    <w:t>28</w:t>
                  </w:r>
                </w:p>
                <w:p w:rsidR="00E41283" w:rsidRDefault="00E41283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E8306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E83064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1753D" w:rsidRPr="00E83064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E83064">
        <w:rPr>
          <w:rFonts w:eastAsia="Courier New"/>
          <w:noProof/>
          <w:sz w:val="24"/>
          <w:szCs w:val="24"/>
          <w:lang w:bidi="ru-RU"/>
        </w:rPr>
        <w:t>«</w:t>
      </w:r>
      <w:r w:rsidR="00C94464" w:rsidRPr="00E83064">
        <w:rPr>
          <w:rFonts w:eastAsia="Courier New"/>
          <w:noProof/>
          <w:sz w:val="24"/>
          <w:szCs w:val="24"/>
          <w:lang w:bidi="ru-RU"/>
        </w:rPr>
        <w:t>Омская гуманитарная академия</w:t>
      </w:r>
      <w:r w:rsidRPr="00E83064">
        <w:rPr>
          <w:rFonts w:eastAsia="Courier New"/>
          <w:noProof/>
          <w:sz w:val="24"/>
          <w:szCs w:val="24"/>
          <w:lang w:bidi="ru-RU"/>
        </w:rPr>
        <w:t>»</w:t>
      </w:r>
    </w:p>
    <w:p w:rsidR="00C94464" w:rsidRPr="00E83064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E83064">
        <w:rPr>
          <w:rFonts w:eastAsia="Courier New"/>
          <w:noProof/>
          <w:sz w:val="24"/>
          <w:szCs w:val="24"/>
          <w:lang w:bidi="ru-RU"/>
        </w:rPr>
        <w:t xml:space="preserve">Кафедра </w:t>
      </w:r>
      <w:r w:rsidR="00A97E65" w:rsidRPr="00E83064">
        <w:rPr>
          <w:rFonts w:eastAsia="Courier New"/>
          <w:noProof/>
          <w:sz w:val="24"/>
          <w:szCs w:val="24"/>
          <w:lang w:bidi="ru-RU"/>
        </w:rPr>
        <w:t>«У</w:t>
      </w:r>
      <w:r w:rsidR="00F83726" w:rsidRPr="00E83064">
        <w:rPr>
          <w:rFonts w:eastAsia="Courier New"/>
          <w:noProof/>
          <w:sz w:val="24"/>
          <w:szCs w:val="24"/>
          <w:lang w:bidi="ru-RU"/>
        </w:rPr>
        <w:t>правления, политики и права</w:t>
      </w:r>
      <w:r w:rsidR="00A97E65" w:rsidRPr="00E83064">
        <w:rPr>
          <w:rFonts w:eastAsia="Courier New"/>
          <w:noProof/>
          <w:sz w:val="24"/>
          <w:szCs w:val="24"/>
          <w:lang w:bidi="ru-RU"/>
        </w:rPr>
        <w:t>»</w:t>
      </w:r>
    </w:p>
    <w:p w:rsidR="007C277B" w:rsidRPr="00E83064" w:rsidRDefault="009A73D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92.35pt;margin-top:5.7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E41283" w:rsidRPr="00C94464" w:rsidRDefault="00E4128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E41283" w:rsidRPr="00C94464" w:rsidRDefault="00E4128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E41283" w:rsidRDefault="00E41283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41283" w:rsidRPr="006A2B05" w:rsidRDefault="00E4128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E41283" w:rsidRPr="00C94464" w:rsidRDefault="00A01F41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28</w:t>
                  </w:r>
                  <w:r w:rsidR="00E41283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2F51B2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0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E41283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.202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E41283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г.</w:t>
                  </w:r>
                  <w:r w:rsidR="00E41283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E41283"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E8306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E8306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E8306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E8306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E83064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F37185" w:rsidRDefault="002F51B2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ПРОИЗВОДСТВЕННАЯ</w:t>
      </w:r>
      <w:r w:rsidR="00DE2722" w:rsidRPr="00F37185">
        <w:rPr>
          <w:b/>
          <w:bCs/>
          <w:caps/>
          <w:sz w:val="32"/>
          <w:szCs w:val="32"/>
        </w:rPr>
        <w:t xml:space="preserve"> ПРАКТИКА</w:t>
      </w:r>
    </w:p>
    <w:p w:rsidR="00DE2722" w:rsidRPr="00F37185" w:rsidRDefault="00DE2722" w:rsidP="00450C6F">
      <w:pPr>
        <w:jc w:val="center"/>
        <w:rPr>
          <w:b/>
          <w:bCs/>
          <w:caps/>
          <w:sz w:val="22"/>
          <w:szCs w:val="22"/>
        </w:rPr>
      </w:pPr>
      <w:r w:rsidRPr="00F37185">
        <w:rPr>
          <w:b/>
          <w:bCs/>
          <w:caps/>
          <w:sz w:val="22"/>
          <w:szCs w:val="22"/>
        </w:rPr>
        <w:t>(</w:t>
      </w:r>
      <w:r w:rsidR="005A02CF" w:rsidRPr="00427BB1">
        <w:rPr>
          <w:b/>
          <w:sz w:val="24"/>
          <w:szCs w:val="24"/>
        </w:rPr>
        <w:t xml:space="preserve">профессиональная по профилю деятельности </w:t>
      </w:r>
      <w:r w:rsidR="002B4D17">
        <w:rPr>
          <w:b/>
          <w:sz w:val="24"/>
          <w:szCs w:val="24"/>
        </w:rPr>
        <w:t>3</w:t>
      </w:r>
      <w:r w:rsidR="004D7A4B" w:rsidRPr="00F37185">
        <w:rPr>
          <w:sz w:val="22"/>
          <w:szCs w:val="22"/>
        </w:rPr>
        <w:t>)</w:t>
      </w:r>
    </w:p>
    <w:p w:rsidR="00450C6F" w:rsidRDefault="00450C6F" w:rsidP="004D7A4B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</w:p>
    <w:p w:rsidR="00450C6F" w:rsidRPr="00F37185" w:rsidRDefault="002B4D17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D12D8">
        <w:rPr>
          <w:color w:val="000000"/>
          <w:sz w:val="24"/>
          <w:szCs w:val="24"/>
        </w:rPr>
        <w:t>К.М.04.0</w:t>
      </w:r>
      <w:r>
        <w:rPr>
          <w:color w:val="000000"/>
          <w:sz w:val="24"/>
          <w:szCs w:val="24"/>
        </w:rPr>
        <w:t>4</w:t>
      </w:r>
      <w:r w:rsidRPr="00ED12D8">
        <w:rPr>
          <w:color w:val="000000"/>
          <w:sz w:val="24"/>
          <w:szCs w:val="24"/>
        </w:rPr>
        <w:t>(П)</w:t>
      </w:r>
    </w:p>
    <w:p w:rsidR="00392A1F" w:rsidRPr="00DF2DC5" w:rsidRDefault="00392A1F" w:rsidP="00E8306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DF2DC5" w:rsidRPr="00DF2DC5">
        <w:rPr>
          <w:b/>
          <w:sz w:val="24"/>
          <w:szCs w:val="24"/>
        </w:rPr>
        <w:t>38.0</w:t>
      </w:r>
      <w:r w:rsidR="00314D18">
        <w:rPr>
          <w:b/>
          <w:sz w:val="24"/>
          <w:szCs w:val="24"/>
        </w:rPr>
        <w:t>4</w:t>
      </w:r>
      <w:r w:rsidR="00DF2DC5" w:rsidRPr="00DF2DC5">
        <w:rPr>
          <w:b/>
          <w:sz w:val="24"/>
          <w:szCs w:val="24"/>
        </w:rPr>
        <w:t>.0</w:t>
      </w:r>
      <w:r w:rsidR="00314D18">
        <w:rPr>
          <w:b/>
          <w:sz w:val="24"/>
          <w:szCs w:val="24"/>
        </w:rPr>
        <w:t>4</w:t>
      </w:r>
      <w:r w:rsidR="00DF2DC5" w:rsidRPr="00DF2DC5">
        <w:rPr>
          <w:b/>
          <w:sz w:val="24"/>
          <w:szCs w:val="24"/>
        </w:rPr>
        <w:t xml:space="preserve"> </w:t>
      </w:r>
      <w:r w:rsidR="00314D18" w:rsidRPr="00314D18">
        <w:rPr>
          <w:b/>
          <w:sz w:val="24"/>
          <w:szCs w:val="24"/>
        </w:rPr>
        <w:t>Государственное и муниципальное управление</w:t>
      </w:r>
      <w:r w:rsidR="00314D18" w:rsidRPr="00314D18">
        <w:rPr>
          <w:b/>
          <w:sz w:val="24"/>
          <w:szCs w:val="24"/>
        </w:rPr>
        <w:cr/>
      </w:r>
      <w:r w:rsidR="00314D18" w:rsidRPr="00314D18">
        <w:rPr>
          <w:b/>
          <w:sz w:val="24"/>
          <w:szCs w:val="24"/>
        </w:rPr>
        <w:cr/>
      </w:r>
      <w:r w:rsidRPr="00DF2DC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DF2DC5">
        <w:rPr>
          <w:rFonts w:eastAsia="Courier New"/>
          <w:b/>
          <w:sz w:val="24"/>
          <w:szCs w:val="24"/>
          <w:lang w:bidi="ru-RU"/>
        </w:rPr>
        <w:t>«</w:t>
      </w:r>
      <w:r w:rsidR="00314D18" w:rsidRPr="00314D18">
        <w:rPr>
          <w:b/>
          <w:sz w:val="24"/>
          <w:szCs w:val="24"/>
        </w:rPr>
        <w:t>Государственное регулирование экономики</w:t>
      </w:r>
      <w:r w:rsidRPr="00DF2DC5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14D1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7E732C" w:rsidRDefault="003B7D93" w:rsidP="00314D18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BB2736">
        <w:rPr>
          <w:i/>
          <w:sz w:val="24"/>
          <w:szCs w:val="24"/>
        </w:rPr>
        <w:t>Области профессиональной деятельности.</w:t>
      </w:r>
      <w:r w:rsidRPr="00BB2736">
        <w:rPr>
          <w:sz w:val="24"/>
          <w:szCs w:val="24"/>
        </w:rPr>
        <w:t xml:space="preserve"> </w:t>
      </w:r>
      <w:r w:rsidRPr="00BB2736">
        <w:rPr>
          <w:color w:val="000000"/>
          <w:sz w:val="24"/>
          <w:szCs w:val="24"/>
        </w:rPr>
        <w:t>08. Финансы и экономика</w:t>
      </w:r>
    </w:p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3B7D9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405" w:type="dxa"/>
            <w:vAlign w:val="center"/>
            <w:hideMark/>
          </w:tcPr>
          <w:p w:rsidR="003B7D93" w:rsidRPr="005E0074" w:rsidRDefault="003B7D93" w:rsidP="00B1003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5E0074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8405" w:type="dxa"/>
            <w:vAlign w:val="center"/>
            <w:hideMark/>
          </w:tcPr>
          <w:p w:rsidR="003B7D93" w:rsidRPr="00314D18" w:rsidRDefault="005E0074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314D18">
              <w:rPr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5E0074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5E0074" w:rsidRPr="005E0074" w:rsidRDefault="00314D18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08. 041</w:t>
            </w:r>
          </w:p>
        </w:tc>
        <w:tc>
          <w:tcPr>
            <w:tcW w:w="8405" w:type="dxa"/>
            <w:vAlign w:val="center"/>
            <w:hideMark/>
          </w:tcPr>
          <w:p w:rsidR="005E0074" w:rsidRPr="00314D18" w:rsidRDefault="00314D18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14D18">
              <w:rPr>
                <w:color w:val="000000"/>
                <w:sz w:val="24"/>
                <w:szCs w:val="24"/>
              </w:rPr>
              <w:t>СПЕЦИАЛИСТ В СФЕРЕ УПРАВЛЕНИЯ ПРОЕКТАМИ ГОСУДАРСТВЕННО-ЧАСТНОГО ПАРТНЕРСТВА</w:t>
            </w:r>
          </w:p>
        </w:tc>
      </w:tr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3B7D9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405" w:type="dxa"/>
            <w:vAlign w:val="center"/>
            <w:hideMark/>
          </w:tcPr>
          <w:p w:rsidR="003B7D93" w:rsidRPr="00E83064" w:rsidRDefault="00314D18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314D18">
              <w:rPr>
                <w:i/>
                <w:iCs/>
                <w:color w:val="000000"/>
              </w:rPr>
              <w:t>Области профессиональной служебной деятельности и виды профессиональной служебной деятельности.</w:t>
            </w:r>
            <w:r w:rsidRPr="00E83064">
              <w:rPr>
                <w:i/>
                <w:iCs/>
                <w:color w:val="000000"/>
              </w:rPr>
              <w:t xml:space="preserve"> </w:t>
            </w:r>
            <w:r w:rsidRPr="00314D18">
              <w:rPr>
                <w:i/>
                <w:iCs/>
                <w:color w:val="000000"/>
              </w:rPr>
      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</w:t>
            </w:r>
          </w:p>
        </w:tc>
      </w:tr>
      <w:tr w:rsidR="00314D18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14D18" w:rsidRPr="00314D18" w:rsidRDefault="00314D18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314D18">
              <w:rPr>
                <w:color w:val="000000"/>
                <w:sz w:val="22"/>
                <w:szCs w:val="22"/>
              </w:rPr>
              <w:t>П.25.</w:t>
            </w:r>
          </w:p>
        </w:tc>
        <w:tc>
          <w:tcPr>
            <w:tcW w:w="8405" w:type="dxa"/>
            <w:vAlign w:val="center"/>
            <w:hideMark/>
          </w:tcPr>
          <w:p w:rsidR="00314D18" w:rsidRPr="00314D18" w:rsidRDefault="00314D18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314D18">
              <w:rPr>
                <w:color w:val="000000"/>
                <w:sz w:val="24"/>
                <w:szCs w:val="24"/>
              </w:rPr>
              <w:t>РЕГУЛИРОВАНИЕ ЭКОНОМИКИ, ДЕЯТЕЛЬНОСТИ ХОЗЯЙСТВУЮЩИХ СУБЪЕКТОВ И ПРЕДПРИНИМАТЕЛЬСТВА</w:t>
            </w:r>
          </w:p>
        </w:tc>
      </w:tr>
      <w:tr w:rsidR="00314D18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14D18" w:rsidRPr="00314D18" w:rsidRDefault="00314D18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314D18">
              <w:rPr>
                <w:color w:val="000000"/>
                <w:sz w:val="22"/>
                <w:szCs w:val="22"/>
              </w:rPr>
              <w:t>П.25.12</w:t>
            </w:r>
          </w:p>
        </w:tc>
        <w:tc>
          <w:tcPr>
            <w:tcW w:w="8405" w:type="dxa"/>
            <w:vAlign w:val="center"/>
            <w:hideMark/>
          </w:tcPr>
          <w:p w:rsidR="00314D18" w:rsidRPr="00314D18" w:rsidRDefault="00314D18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314D18">
              <w:rPr>
                <w:iCs/>
                <w:color w:val="000000"/>
                <w:sz w:val="24"/>
                <w:szCs w:val="24"/>
              </w:rPr>
              <w:t>РАЗВИТИЕ ИНСТИТУТА ГОСУДАРСТВЕННО-ЧАСТНОГО ПАРТНЕРСТВА</w:t>
            </w:r>
          </w:p>
        </w:tc>
      </w:tr>
      <w:tr w:rsidR="00314D18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14D18" w:rsidRPr="00314D18" w:rsidRDefault="00314D18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314D18">
              <w:rPr>
                <w:color w:val="000000"/>
                <w:sz w:val="22"/>
                <w:szCs w:val="22"/>
              </w:rPr>
              <w:t>П.25.13.</w:t>
            </w:r>
          </w:p>
        </w:tc>
        <w:tc>
          <w:tcPr>
            <w:tcW w:w="8405" w:type="dxa"/>
            <w:vAlign w:val="center"/>
            <w:hideMark/>
          </w:tcPr>
          <w:p w:rsidR="00314D18" w:rsidRPr="00314D18" w:rsidRDefault="00314D18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314D18">
              <w:rPr>
                <w:iCs/>
                <w:color w:val="000000"/>
                <w:sz w:val="24"/>
                <w:szCs w:val="24"/>
              </w:rPr>
              <w:t>РЕГУЛИРОВАНИЕ В СФЕРЕ ГОСУДАРСТВЕННЫХ ИНВЕСТИЦИЙ И ИНВЕСТИЦИОННОЙ ДЕЯТЕЛЬНОСТИ</w:t>
            </w:r>
          </w:p>
        </w:tc>
      </w:tr>
    </w:tbl>
    <w:p w:rsidR="003B7D93" w:rsidRPr="005E0074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19740F" w:rsidRDefault="003B7D93" w:rsidP="00314D18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 w:rsidR="00314D18" w:rsidRPr="00314D18">
        <w:rPr>
          <w:sz w:val="24"/>
          <w:szCs w:val="24"/>
        </w:rPr>
        <w:t>организационно-управленческий</w:t>
      </w:r>
      <w:r>
        <w:rPr>
          <w:color w:val="000000"/>
          <w:sz w:val="24"/>
          <w:szCs w:val="24"/>
        </w:rPr>
        <w:t>,</w:t>
      </w:r>
      <w:r w:rsidRPr="00DC3644">
        <w:rPr>
          <w:color w:val="000000"/>
          <w:sz w:val="24"/>
          <w:szCs w:val="24"/>
        </w:rPr>
        <w:t xml:space="preserve"> </w:t>
      </w:r>
      <w:r w:rsidR="00314D18" w:rsidRPr="00314D18">
        <w:rPr>
          <w:color w:val="000000"/>
          <w:sz w:val="24"/>
          <w:szCs w:val="24"/>
        </w:rPr>
        <w:t>административно-технологический</w:t>
      </w:r>
      <w:r w:rsidR="00314D18">
        <w:rPr>
          <w:color w:val="000000"/>
          <w:sz w:val="24"/>
          <w:szCs w:val="24"/>
        </w:rPr>
        <w:t>,</w:t>
      </w:r>
      <w:r w:rsidR="00314D18" w:rsidRPr="00314D18">
        <w:t xml:space="preserve"> </w:t>
      </w:r>
      <w:r w:rsidR="00314D18" w:rsidRPr="00314D18">
        <w:rPr>
          <w:color w:val="000000"/>
          <w:sz w:val="24"/>
          <w:szCs w:val="24"/>
        </w:rPr>
        <w:t>контрольно-надзорный,</w:t>
      </w:r>
      <w:r w:rsidRPr="00DC3644">
        <w:rPr>
          <w:color w:val="000000"/>
          <w:sz w:val="24"/>
          <w:szCs w:val="24"/>
        </w:rPr>
        <w:t xml:space="preserve"> </w:t>
      </w:r>
      <w:r w:rsidR="00314D18" w:rsidRPr="00314D18">
        <w:rPr>
          <w:color w:val="000000"/>
          <w:sz w:val="24"/>
          <w:szCs w:val="24"/>
        </w:rPr>
        <w:t>научно-исследовательский</w:t>
      </w:r>
    </w:p>
    <w:p w:rsidR="0019740F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212AC6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5E0074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>чной</w:t>
      </w:r>
      <w:r>
        <w:rPr>
          <w:rFonts w:eastAsia="SimSun"/>
          <w:kern w:val="2"/>
          <w:sz w:val="24"/>
          <w:szCs w:val="24"/>
          <w:lang w:eastAsia="hi-IN" w:bidi="hi-IN"/>
        </w:rPr>
        <w:t>/очно-заочной/заочной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A01F41">
        <w:rPr>
          <w:rFonts w:eastAsia="SimSun"/>
          <w:kern w:val="2"/>
          <w:sz w:val="24"/>
          <w:szCs w:val="24"/>
          <w:lang w:eastAsia="hi-IN" w:bidi="hi-IN"/>
        </w:rPr>
        <w:t>2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A01F41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>
        <w:rPr>
          <w:rFonts w:eastAsia="SimSun"/>
          <w:kern w:val="2"/>
          <w:sz w:val="24"/>
          <w:szCs w:val="24"/>
          <w:lang w:eastAsia="hi-IN" w:bidi="hi-IN"/>
        </w:rPr>
        <w:t>2</w:t>
      </w:r>
      <w:r w:rsidR="00A01F41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E83064" w:rsidRDefault="00392A1F" w:rsidP="00392A1F">
      <w:pPr>
        <w:suppressAutoHyphens/>
        <w:contextualSpacing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12AC6">
        <w:rPr>
          <w:sz w:val="24"/>
          <w:szCs w:val="24"/>
        </w:rPr>
        <w:t xml:space="preserve">Омск </w:t>
      </w:r>
      <w:r w:rsidR="003B7D93">
        <w:rPr>
          <w:sz w:val="24"/>
          <w:szCs w:val="24"/>
        </w:rPr>
        <w:t>202</w:t>
      </w:r>
      <w:r w:rsidR="00A01F41">
        <w:rPr>
          <w:sz w:val="24"/>
          <w:szCs w:val="24"/>
        </w:rPr>
        <w:t>2</w:t>
      </w:r>
    </w:p>
    <w:p w:rsidR="007C277B" w:rsidRPr="00F37185" w:rsidRDefault="00E83064" w:rsidP="00E83064">
      <w:pPr>
        <w:suppressAutoHyphens/>
        <w:contextualSpacing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37185" w:rsidRDefault="004749D6" w:rsidP="004749D6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03264E" w:rsidRDefault="0003264E" w:rsidP="00C0706D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3264E">
              <w:rPr>
                <w:rFonts w:ascii="Times New Roman" w:hAnsi="Times New Roman"/>
                <w:sz w:val="24"/>
                <w:szCs w:val="24"/>
              </w:rPr>
              <w:t xml:space="preserve">Перечень планируемых результатов обучения при реализации программы практической подготовки при реализации </w:t>
            </w:r>
            <w:r w:rsidR="00C0706D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производственной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 xml:space="preserve">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E54553" w:rsidRDefault="00E54553" w:rsidP="002F51B2">
            <w:pPr>
              <w:pStyle w:val="1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54553">
              <w:rPr>
                <w:rFonts w:ascii="Times New Roman" w:hAnsi="Times New Roman"/>
                <w:sz w:val="24"/>
                <w:szCs w:val="24"/>
              </w:rPr>
              <w:t xml:space="preserve">Указание места программы практической подготовки при реализации </w:t>
            </w:r>
            <w:r w:rsidR="002F51B2"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E54553">
              <w:rPr>
                <w:rFonts w:ascii="Times New Roman" w:hAnsi="Times New Roman"/>
                <w:sz w:val="24"/>
                <w:szCs w:val="24"/>
              </w:rPr>
              <w:t xml:space="preserve">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E54553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E54553" w:rsidRDefault="00E54553" w:rsidP="005A02CF">
            <w:pPr>
              <w:keepNext/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Содержание программы практической подготовки при реализации </w:t>
            </w:r>
            <w:r w:rsidR="002F51B2">
              <w:rPr>
                <w:sz w:val="24"/>
                <w:szCs w:val="24"/>
              </w:rPr>
              <w:t>производственной</w:t>
            </w:r>
            <w:r w:rsidRPr="00E54553">
              <w:rPr>
                <w:sz w:val="24"/>
                <w:szCs w:val="24"/>
              </w:rPr>
              <w:t xml:space="preserve"> практики</w:t>
            </w:r>
            <w:r w:rsidRPr="00E54553">
              <w:t xml:space="preserve"> </w:t>
            </w:r>
            <w:r w:rsidRPr="00E54553">
              <w:rPr>
                <w:sz w:val="24"/>
                <w:szCs w:val="24"/>
              </w:rPr>
              <w:t>(</w:t>
            </w:r>
            <w:r w:rsidR="005A02CF">
              <w:rPr>
                <w:sz w:val="24"/>
                <w:szCs w:val="24"/>
              </w:rPr>
              <w:t>производственная</w:t>
            </w:r>
            <w:r w:rsidR="00E83064">
              <w:rPr>
                <w:sz w:val="24"/>
                <w:szCs w:val="24"/>
              </w:rPr>
              <w:t xml:space="preserve"> практика</w:t>
            </w:r>
            <w:r w:rsidRPr="00E54553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Указание форм отчетности по практической подготовке (</w:t>
            </w:r>
            <w:r w:rsidR="002F51B2">
              <w:rPr>
                <w:rFonts w:ascii="TimesNewRomanPSMT" w:hAnsi="TimesNewRomanPSMT"/>
                <w:color w:val="000000"/>
                <w:sz w:val="24"/>
              </w:rPr>
              <w:t>производственная</w:t>
            </w:r>
            <w:r w:rsidRPr="00E54553">
              <w:rPr>
                <w:sz w:val="24"/>
                <w:szCs w:val="24"/>
              </w:rPr>
              <w:t xml:space="preserve">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7132E7" w:rsidRPr="00F37185" w:rsidRDefault="00E54553" w:rsidP="002F51B2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(</w:t>
            </w:r>
            <w:r w:rsidR="002F51B2">
              <w:rPr>
                <w:rFonts w:ascii="TimesNewRomanPSMT" w:hAnsi="TimesNewRomanPSMT"/>
                <w:color w:val="000000"/>
                <w:sz w:val="24"/>
              </w:rPr>
              <w:t>производственная</w:t>
            </w: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E54553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392A1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F37185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Pr="00F37185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6A2B05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83726" w:rsidRPr="006A2B05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="00F83726"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О.В. Сергиенко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5A02CF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</w:t>
      </w:r>
      <w:r w:rsidR="00F83726" w:rsidRPr="006A2B05">
        <w:rPr>
          <w:spacing w:val="-3"/>
          <w:sz w:val="24"/>
          <w:szCs w:val="24"/>
          <w:lang w:eastAsia="en-US"/>
        </w:rPr>
        <w:t xml:space="preserve">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 (</w:t>
      </w:r>
      <w:r w:rsidR="002F51B2">
        <w:rPr>
          <w:spacing w:val="-3"/>
          <w:sz w:val="24"/>
          <w:szCs w:val="24"/>
          <w:lang w:eastAsia="en-US"/>
        </w:rPr>
        <w:t>производственная</w:t>
      </w:r>
      <w:r w:rsidR="00BA599D">
        <w:rPr>
          <w:spacing w:val="-3"/>
          <w:sz w:val="24"/>
          <w:szCs w:val="24"/>
          <w:lang w:eastAsia="en-US"/>
        </w:rPr>
        <w:t xml:space="preserve"> практика)</w:t>
      </w:r>
      <w:r w:rsidR="00F83726"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03264E">
        <w:rPr>
          <w:spacing w:val="-3"/>
          <w:sz w:val="24"/>
          <w:szCs w:val="24"/>
          <w:lang w:eastAsia="en-US"/>
        </w:rPr>
        <w:t>Управления, политики и права</w:t>
      </w:r>
      <w:r w:rsidR="00F83726" w:rsidRPr="006A2B05">
        <w:rPr>
          <w:spacing w:val="-3"/>
          <w:sz w:val="24"/>
          <w:szCs w:val="24"/>
          <w:lang w:eastAsia="en-US"/>
        </w:rPr>
        <w:t>»</w:t>
      </w:r>
    </w:p>
    <w:p w:rsidR="00427939" w:rsidRPr="00E87776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540A4">
        <w:rPr>
          <w:spacing w:val="-3"/>
          <w:sz w:val="24"/>
          <w:szCs w:val="24"/>
          <w:lang w:eastAsia="en-US"/>
        </w:rPr>
        <w:t>Протокол от</w:t>
      </w:r>
      <w:r w:rsidR="00BB2736">
        <w:rPr>
          <w:spacing w:val="-3"/>
          <w:sz w:val="24"/>
          <w:szCs w:val="24"/>
          <w:lang w:eastAsia="en-US"/>
        </w:rPr>
        <w:t xml:space="preserve"> </w:t>
      </w:r>
      <w:r w:rsidR="00A01F41">
        <w:rPr>
          <w:spacing w:val="-3"/>
          <w:sz w:val="24"/>
          <w:szCs w:val="24"/>
          <w:lang w:eastAsia="en-US"/>
        </w:rPr>
        <w:t>25</w:t>
      </w:r>
      <w:r w:rsidR="00F540A4">
        <w:rPr>
          <w:spacing w:val="-3"/>
          <w:sz w:val="24"/>
          <w:szCs w:val="24"/>
          <w:lang w:eastAsia="en-US"/>
        </w:rPr>
        <w:t>.</w:t>
      </w:r>
      <w:r w:rsidR="002F51B2">
        <w:rPr>
          <w:spacing w:val="-3"/>
          <w:sz w:val="24"/>
          <w:szCs w:val="24"/>
          <w:lang w:eastAsia="en-US"/>
        </w:rPr>
        <w:t>0</w:t>
      </w:r>
      <w:r w:rsidR="00A01F41">
        <w:rPr>
          <w:spacing w:val="-3"/>
          <w:sz w:val="24"/>
          <w:szCs w:val="24"/>
          <w:lang w:eastAsia="en-US"/>
        </w:rPr>
        <w:t>3</w:t>
      </w:r>
      <w:r w:rsidR="003B7D93" w:rsidRPr="00F540A4">
        <w:rPr>
          <w:spacing w:val="-3"/>
          <w:sz w:val="24"/>
          <w:szCs w:val="24"/>
          <w:lang w:eastAsia="en-US"/>
        </w:rPr>
        <w:t>.</w:t>
      </w:r>
      <w:r w:rsidR="00427939" w:rsidRPr="00F540A4">
        <w:rPr>
          <w:spacing w:val="-3"/>
          <w:sz w:val="24"/>
          <w:szCs w:val="24"/>
          <w:lang w:eastAsia="en-US"/>
        </w:rPr>
        <w:t xml:space="preserve"> 20</w:t>
      </w:r>
      <w:r w:rsidR="009E584D" w:rsidRPr="00F540A4">
        <w:rPr>
          <w:spacing w:val="-3"/>
          <w:sz w:val="24"/>
          <w:szCs w:val="24"/>
          <w:lang w:eastAsia="en-US"/>
        </w:rPr>
        <w:t>2</w:t>
      </w:r>
      <w:r w:rsidR="00A01F41">
        <w:rPr>
          <w:spacing w:val="-3"/>
          <w:sz w:val="24"/>
          <w:szCs w:val="24"/>
          <w:lang w:eastAsia="en-US"/>
        </w:rPr>
        <w:t>2</w:t>
      </w:r>
      <w:r w:rsidR="00427939" w:rsidRPr="00F540A4">
        <w:rPr>
          <w:spacing w:val="-3"/>
          <w:sz w:val="24"/>
          <w:szCs w:val="24"/>
          <w:lang w:eastAsia="en-US"/>
        </w:rPr>
        <w:t xml:space="preserve"> г. № </w:t>
      </w:r>
      <w:r w:rsidR="00A01F41">
        <w:rPr>
          <w:spacing w:val="-3"/>
          <w:sz w:val="24"/>
          <w:szCs w:val="24"/>
          <w:lang w:eastAsia="en-US"/>
        </w:rPr>
        <w:t>8</w:t>
      </w:r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кафедрой  </w:t>
      </w:r>
      <w:r w:rsidR="003B7D93">
        <w:rPr>
          <w:spacing w:val="-3"/>
          <w:sz w:val="24"/>
          <w:szCs w:val="24"/>
          <w:lang w:eastAsia="en-US"/>
        </w:rPr>
        <w:t>к</w:t>
      </w:r>
      <w:r w:rsidRPr="006A2B05">
        <w:rPr>
          <w:spacing w:val="-3"/>
          <w:sz w:val="24"/>
          <w:szCs w:val="24"/>
          <w:lang w:eastAsia="en-US"/>
        </w:rPr>
        <w:t xml:space="preserve">.э.н.,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03264E" w:rsidRPr="0003264E">
        <w:rPr>
          <w:spacing w:val="-3"/>
          <w:sz w:val="24"/>
          <w:szCs w:val="24"/>
          <w:lang w:eastAsia="en-US"/>
        </w:rPr>
        <w:t xml:space="preserve"> </w:t>
      </w:r>
      <w:r w:rsidR="0003264E">
        <w:rPr>
          <w:spacing w:val="-3"/>
          <w:sz w:val="24"/>
          <w:szCs w:val="24"/>
          <w:lang w:eastAsia="en-US"/>
        </w:rPr>
        <w:t>О.В. Сергиенко</w:t>
      </w:r>
      <w:r w:rsidR="0003264E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2933E5" w:rsidRPr="00A04B9E" w:rsidRDefault="00F83726" w:rsidP="005C79C9">
      <w:pPr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C0706D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>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371EED">
        <w:rPr>
          <w:b/>
          <w:i/>
          <w:spacing w:val="-3"/>
          <w:sz w:val="24"/>
          <w:szCs w:val="24"/>
          <w:lang w:eastAsia="en-US"/>
        </w:rPr>
        <w:t>производственной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A04B9E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92A1F" w:rsidRPr="00212AC6" w:rsidRDefault="00392A1F" w:rsidP="00392A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F6667E" w:rsidRPr="00F6667E">
        <w:rPr>
          <w:rFonts w:ascii="Times New Roman" w:hAnsi="Times New Roman" w:cs="Times New Roman"/>
          <w:b w:val="0"/>
          <w:sz w:val="24"/>
          <w:szCs w:val="24"/>
        </w:rPr>
        <w:t xml:space="preserve">– бакалавриат 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F6667E">
        <w:rPr>
          <w:rFonts w:ascii="Times New Roman" w:hAnsi="Times New Roman" w:cs="Times New Roman"/>
          <w:b w:val="0"/>
          <w:sz w:val="24"/>
        </w:rPr>
        <w:t xml:space="preserve"> </w:t>
      </w:r>
      <w:r w:rsidR="00E83064" w:rsidRPr="00E83064">
        <w:rPr>
          <w:rFonts w:ascii="Times New Roman" w:hAnsi="Times New Roman" w:cs="Times New Roman"/>
          <w:b w:val="0"/>
          <w:sz w:val="24"/>
          <w:szCs w:val="24"/>
        </w:rPr>
        <w:t>38.04.04 Государственное и муниципальное управление</w:t>
      </w:r>
      <w:r w:rsidRPr="00920AB2">
        <w:rPr>
          <w:rFonts w:ascii="Times New Roman" w:hAnsi="Times New Roman" w:cs="Times New Roman"/>
          <w:b w:val="0"/>
          <w:sz w:val="24"/>
          <w:szCs w:val="24"/>
        </w:rPr>
        <w:t>, утвержденного Приказом Минобрнауки России от</w:t>
      </w:r>
      <w:r w:rsidRPr="00920AB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6667E" w:rsidRPr="00920AB2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920AB2" w:rsidRPr="00920AB2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920AB2">
        <w:rPr>
          <w:rFonts w:ascii="Times New Roman" w:hAnsi="Times New Roman" w:cs="Times New Roman"/>
          <w:b w:val="0"/>
          <w:sz w:val="24"/>
        </w:rPr>
        <w:t>.</w:t>
      </w:r>
      <w:r w:rsidR="00F6667E" w:rsidRPr="00920AB2">
        <w:rPr>
          <w:rFonts w:ascii="Times New Roman" w:hAnsi="Times New Roman" w:cs="Times New Roman"/>
          <w:b w:val="0"/>
          <w:sz w:val="24"/>
        </w:rPr>
        <w:t>08</w:t>
      </w:r>
      <w:r w:rsidRPr="00920AB2">
        <w:rPr>
          <w:rFonts w:ascii="Times New Roman" w:hAnsi="Times New Roman" w:cs="Times New Roman"/>
          <w:b w:val="0"/>
          <w:sz w:val="24"/>
        </w:rPr>
        <w:t>.20</w:t>
      </w:r>
      <w:r w:rsidR="00F6667E" w:rsidRPr="00920AB2">
        <w:rPr>
          <w:rFonts w:ascii="Times New Roman" w:hAnsi="Times New Roman" w:cs="Times New Roman"/>
          <w:b w:val="0"/>
          <w:sz w:val="24"/>
        </w:rPr>
        <w:t>20</w:t>
      </w:r>
      <w:r w:rsidRPr="00920AB2">
        <w:rPr>
          <w:rFonts w:ascii="Times New Roman" w:hAnsi="Times New Roman" w:cs="Times New Roman"/>
          <w:b w:val="0"/>
          <w:sz w:val="24"/>
        </w:rPr>
        <w:t xml:space="preserve"> N </w:t>
      </w:r>
      <w:r w:rsidR="00920AB2" w:rsidRPr="00920AB2">
        <w:rPr>
          <w:rFonts w:ascii="Times New Roman" w:hAnsi="Times New Roman" w:cs="Times New Roman"/>
          <w:b w:val="0"/>
          <w:sz w:val="24"/>
        </w:rPr>
        <w:t>10</w:t>
      </w:r>
      <w:r w:rsidR="00920AB2">
        <w:rPr>
          <w:rFonts w:ascii="Times New Roman" w:hAnsi="Times New Roman" w:cs="Times New Roman"/>
          <w:b w:val="0"/>
          <w:sz w:val="24"/>
        </w:rPr>
        <w:t>00</w:t>
      </w:r>
      <w:r w:rsidR="00920AB2" w:rsidRPr="00920AB2">
        <w:rPr>
          <w:rFonts w:ascii="Times New Roman" w:hAnsi="Times New Roman" w:cs="Times New Roman"/>
          <w:b w:val="0"/>
          <w:sz w:val="24"/>
        </w:rPr>
        <w:t xml:space="preserve"> </w:t>
      </w:r>
      <w:r w:rsidRPr="00920AB2">
        <w:rPr>
          <w:rFonts w:ascii="Times New Roman" w:hAnsi="Times New Roman" w:cs="Times New Roman"/>
          <w:b w:val="0"/>
          <w:sz w:val="24"/>
          <w:szCs w:val="24"/>
        </w:rPr>
        <w:t>(зарегистрирован в Минюсте России 2</w:t>
      </w:r>
      <w:r w:rsidR="00920AB2">
        <w:rPr>
          <w:rFonts w:ascii="Times New Roman" w:hAnsi="Times New Roman" w:cs="Times New Roman"/>
          <w:b w:val="0"/>
          <w:sz w:val="24"/>
          <w:szCs w:val="24"/>
        </w:rPr>
        <w:t>8</w:t>
      </w:r>
      <w:r w:rsidRPr="00920AB2">
        <w:rPr>
          <w:rFonts w:ascii="Times New Roman" w:hAnsi="Times New Roman" w:cs="Times New Roman"/>
          <w:b w:val="0"/>
          <w:sz w:val="24"/>
        </w:rPr>
        <w:t>.</w:t>
      </w:r>
      <w:r w:rsidR="00F6667E" w:rsidRPr="00920AB2">
        <w:rPr>
          <w:rFonts w:ascii="Times New Roman" w:hAnsi="Times New Roman" w:cs="Times New Roman"/>
          <w:b w:val="0"/>
          <w:sz w:val="24"/>
        </w:rPr>
        <w:t>08</w:t>
      </w:r>
      <w:r w:rsidRPr="00920AB2">
        <w:rPr>
          <w:rFonts w:ascii="Times New Roman" w:hAnsi="Times New Roman" w:cs="Times New Roman"/>
          <w:b w:val="0"/>
          <w:sz w:val="24"/>
        </w:rPr>
        <w:t>.20</w:t>
      </w:r>
      <w:r w:rsidR="00F6667E" w:rsidRPr="00920AB2">
        <w:rPr>
          <w:rFonts w:ascii="Times New Roman" w:hAnsi="Times New Roman" w:cs="Times New Roman"/>
          <w:b w:val="0"/>
          <w:sz w:val="24"/>
        </w:rPr>
        <w:t>20</w:t>
      </w:r>
      <w:r w:rsidRPr="00920AB2">
        <w:rPr>
          <w:rFonts w:ascii="Times New Roman" w:hAnsi="Times New Roman" w:cs="Times New Roman"/>
          <w:b w:val="0"/>
          <w:sz w:val="24"/>
        </w:rPr>
        <w:t xml:space="preserve"> N </w:t>
      </w:r>
      <w:r w:rsidR="00F6667E" w:rsidRPr="00920AB2">
        <w:rPr>
          <w:rFonts w:ascii="Times New Roman" w:hAnsi="Times New Roman" w:cs="Times New Roman"/>
          <w:b w:val="0"/>
          <w:sz w:val="24"/>
        </w:rPr>
        <w:t>59</w:t>
      </w:r>
      <w:r w:rsidR="00920AB2">
        <w:rPr>
          <w:rFonts w:ascii="Times New Roman" w:hAnsi="Times New Roman" w:cs="Times New Roman"/>
          <w:b w:val="0"/>
          <w:sz w:val="24"/>
        </w:rPr>
        <w:t>530</w:t>
      </w:r>
      <w:r w:rsidRPr="00920AB2">
        <w:rPr>
          <w:rFonts w:ascii="Times New Roman" w:hAnsi="Times New Roman" w:cs="Times New Roman"/>
          <w:b w:val="0"/>
          <w:sz w:val="24"/>
        </w:rPr>
        <w:t>)</w:t>
      </w:r>
      <w:r w:rsidRPr="00920AB2"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240627" w:rsidRPr="00D074FA" w:rsidRDefault="00240627" w:rsidP="00240627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D074FA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2933E5" w:rsidRPr="00B13AC1" w:rsidRDefault="00E91421" w:rsidP="00B13A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</w:t>
      </w:r>
      <w:r w:rsidR="002933E5" w:rsidRPr="00B13AC1">
        <w:rPr>
          <w:sz w:val="24"/>
          <w:szCs w:val="24"/>
          <w:lang w:eastAsia="en-US"/>
        </w:rPr>
        <w:t xml:space="preserve">рограмма </w:t>
      </w:r>
      <w:r w:rsidR="0060015E">
        <w:rPr>
          <w:sz w:val="24"/>
          <w:szCs w:val="24"/>
          <w:lang w:eastAsia="en-US"/>
        </w:rPr>
        <w:t>практики</w:t>
      </w:r>
      <w:r w:rsidR="002933E5" w:rsidRPr="00B13AC1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</w:t>
      </w:r>
      <w:r w:rsidR="00BB70FB" w:rsidRPr="00B13AC1">
        <w:rPr>
          <w:sz w:val="24"/>
          <w:szCs w:val="24"/>
          <w:lang w:eastAsia="en-US"/>
        </w:rPr>
        <w:t>ЧУ ОО ВО «Омская гуманитарная академия» (</w:t>
      </w:r>
      <w:r w:rsidR="00BB70FB" w:rsidRPr="00B13AC1">
        <w:rPr>
          <w:i/>
          <w:sz w:val="24"/>
          <w:szCs w:val="24"/>
          <w:lang w:eastAsia="en-US"/>
        </w:rPr>
        <w:t>далее – Академия; ОмГА</w:t>
      </w:r>
      <w:r w:rsidR="00BB70FB" w:rsidRPr="00B13AC1">
        <w:rPr>
          <w:sz w:val="24"/>
          <w:szCs w:val="24"/>
          <w:lang w:eastAsia="en-US"/>
        </w:rPr>
        <w:t>)</w:t>
      </w:r>
      <w:r w:rsidR="002933E5" w:rsidRPr="00B13AC1">
        <w:rPr>
          <w:sz w:val="24"/>
          <w:szCs w:val="24"/>
          <w:lang w:eastAsia="en-US"/>
        </w:rPr>
        <w:t>:</w:t>
      </w:r>
    </w:p>
    <w:p w:rsidR="00E91421" w:rsidRDefault="00E91421" w:rsidP="00E91421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91421" w:rsidRDefault="00E91421" w:rsidP="00E91421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91421" w:rsidRDefault="00E91421" w:rsidP="00E91421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E91421" w:rsidRDefault="00E91421" w:rsidP="00E91421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91421" w:rsidRDefault="00E91421" w:rsidP="00E91421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92A1F" w:rsidRPr="00F042A9" w:rsidRDefault="00392A1F" w:rsidP="004B2E6B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="00121A7F">
        <w:rPr>
          <w:sz w:val="24"/>
          <w:szCs w:val="24"/>
          <w:lang w:eastAsia="en-US"/>
        </w:rPr>
        <w:t>магистратуры</w:t>
      </w:r>
      <w:r w:rsidRPr="00A04B9E">
        <w:rPr>
          <w:sz w:val="24"/>
          <w:szCs w:val="24"/>
          <w:lang w:eastAsia="en-US"/>
        </w:rPr>
        <w:t xml:space="preserve"> </w:t>
      </w:r>
      <w:r w:rsidRPr="00A04B9E">
        <w:rPr>
          <w:sz w:val="24"/>
          <w:szCs w:val="24"/>
        </w:rPr>
        <w:t xml:space="preserve">по направлению подготовки </w:t>
      </w:r>
      <w:r w:rsidRPr="00A04B9E">
        <w:rPr>
          <w:b/>
          <w:sz w:val="24"/>
        </w:rPr>
        <w:t>38.0</w:t>
      </w:r>
      <w:r w:rsidR="00E83064">
        <w:rPr>
          <w:b/>
          <w:sz w:val="24"/>
        </w:rPr>
        <w:t>4</w:t>
      </w:r>
      <w:r w:rsidRPr="00A04B9E">
        <w:rPr>
          <w:b/>
          <w:sz w:val="24"/>
        </w:rPr>
        <w:t>.0</w:t>
      </w:r>
      <w:r w:rsidR="00E83064">
        <w:rPr>
          <w:b/>
          <w:sz w:val="24"/>
        </w:rPr>
        <w:t xml:space="preserve">4 </w:t>
      </w:r>
      <w:r w:rsidR="00E83064" w:rsidRPr="00E83064">
        <w:rPr>
          <w:b/>
          <w:sz w:val="24"/>
          <w:szCs w:val="24"/>
        </w:rPr>
        <w:t>Государственное и муниципальное управление</w:t>
      </w:r>
      <w:r w:rsidRPr="00A04B9E">
        <w:rPr>
          <w:sz w:val="24"/>
          <w:szCs w:val="24"/>
        </w:rPr>
        <w:t xml:space="preserve">, направленность (профиль) программы </w:t>
      </w:r>
      <w:r w:rsidRPr="00E83064">
        <w:rPr>
          <w:sz w:val="24"/>
          <w:szCs w:val="24"/>
        </w:rPr>
        <w:t>«</w:t>
      </w:r>
      <w:r w:rsidR="00E83064" w:rsidRPr="00E83064">
        <w:rPr>
          <w:sz w:val="24"/>
          <w:szCs w:val="24"/>
        </w:rPr>
        <w:t>Государственное регулирование экономики</w:t>
      </w:r>
      <w:r w:rsidRPr="00E83064">
        <w:rPr>
          <w:sz w:val="24"/>
          <w:szCs w:val="24"/>
        </w:rPr>
        <w:t>»</w:t>
      </w:r>
      <w:r w:rsidRPr="005703DB">
        <w:rPr>
          <w:sz w:val="24"/>
          <w:szCs w:val="24"/>
        </w:rPr>
        <w:t xml:space="preserve">; </w:t>
      </w:r>
      <w:r w:rsidRPr="005703DB">
        <w:rPr>
          <w:sz w:val="24"/>
          <w:szCs w:val="24"/>
          <w:lang w:eastAsia="en-US"/>
        </w:rPr>
        <w:t xml:space="preserve">форма обучения – </w:t>
      </w:r>
      <w:r w:rsidR="00B6134E">
        <w:rPr>
          <w:sz w:val="24"/>
          <w:szCs w:val="24"/>
        </w:rPr>
        <w:t>очная/очно-</w:t>
      </w:r>
      <w:r w:rsidR="00B6134E"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5703DB">
        <w:rPr>
          <w:sz w:val="24"/>
          <w:szCs w:val="24"/>
          <w:lang w:eastAsia="en-US"/>
        </w:rPr>
        <w:t xml:space="preserve"> на </w:t>
      </w:r>
      <w:r w:rsidR="00F042A9" w:rsidRPr="005703DB">
        <w:rPr>
          <w:sz w:val="24"/>
          <w:szCs w:val="24"/>
        </w:rPr>
        <w:t>20</w:t>
      </w:r>
      <w:r w:rsidR="009E584D" w:rsidRPr="005703DB">
        <w:rPr>
          <w:sz w:val="24"/>
          <w:szCs w:val="24"/>
        </w:rPr>
        <w:t>2</w:t>
      </w:r>
      <w:r w:rsidR="00E91421">
        <w:rPr>
          <w:sz w:val="24"/>
          <w:szCs w:val="24"/>
        </w:rPr>
        <w:t>2</w:t>
      </w:r>
      <w:r w:rsidR="00F042A9" w:rsidRPr="005703DB">
        <w:rPr>
          <w:sz w:val="24"/>
          <w:szCs w:val="24"/>
        </w:rPr>
        <w:t>/202</w:t>
      </w:r>
      <w:r w:rsidR="00E91421">
        <w:rPr>
          <w:sz w:val="24"/>
          <w:szCs w:val="24"/>
        </w:rPr>
        <w:t>3</w:t>
      </w:r>
      <w:r w:rsidRPr="00F042A9">
        <w:rPr>
          <w:sz w:val="24"/>
          <w:szCs w:val="24"/>
          <w:lang w:eastAsia="en-US"/>
        </w:rPr>
        <w:t xml:space="preserve"> учебный год,</w:t>
      </w:r>
      <w:r w:rsidRPr="00F042A9">
        <w:rPr>
          <w:sz w:val="24"/>
          <w:szCs w:val="24"/>
        </w:rPr>
        <w:t xml:space="preserve"> </w:t>
      </w:r>
      <w:r w:rsidRPr="00F042A9">
        <w:rPr>
          <w:sz w:val="24"/>
          <w:szCs w:val="24"/>
          <w:lang w:eastAsia="en-US"/>
        </w:rPr>
        <w:t xml:space="preserve">утвержденным приказом </w:t>
      </w:r>
      <w:r w:rsidRPr="00BB2736">
        <w:rPr>
          <w:sz w:val="24"/>
          <w:szCs w:val="24"/>
          <w:lang w:eastAsia="en-US"/>
        </w:rPr>
        <w:t xml:space="preserve">ректора от </w:t>
      </w:r>
      <w:r w:rsidR="00E91421">
        <w:rPr>
          <w:rFonts w:eastAsia="Courier New"/>
          <w:bCs/>
          <w:color w:val="000000"/>
          <w:sz w:val="24"/>
          <w:szCs w:val="24"/>
        </w:rPr>
        <w:t>28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</w:t>
      </w:r>
      <w:r w:rsidR="002F51B2">
        <w:rPr>
          <w:rFonts w:eastAsia="Courier New"/>
          <w:bCs/>
          <w:color w:val="000000"/>
          <w:sz w:val="24"/>
          <w:szCs w:val="24"/>
        </w:rPr>
        <w:t>0</w:t>
      </w:r>
      <w:r w:rsidR="00E91421">
        <w:rPr>
          <w:rFonts w:eastAsia="Courier New"/>
          <w:bCs/>
          <w:color w:val="000000"/>
          <w:sz w:val="24"/>
          <w:szCs w:val="24"/>
        </w:rPr>
        <w:t>3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</w:t>
      </w:r>
      <w:r w:rsidR="00F042A9" w:rsidRPr="00BB2736">
        <w:rPr>
          <w:rFonts w:eastAsia="Courier New"/>
          <w:bCs/>
          <w:color w:val="000000"/>
          <w:sz w:val="24"/>
          <w:szCs w:val="24"/>
        </w:rPr>
        <w:t>20</w:t>
      </w:r>
      <w:r w:rsidR="009E584D" w:rsidRPr="00BB2736">
        <w:rPr>
          <w:rFonts w:eastAsia="Courier New"/>
          <w:bCs/>
          <w:color w:val="000000"/>
          <w:sz w:val="24"/>
          <w:szCs w:val="24"/>
        </w:rPr>
        <w:t>2</w:t>
      </w:r>
      <w:r w:rsidR="00E91421">
        <w:rPr>
          <w:rFonts w:eastAsia="Courier New"/>
          <w:bCs/>
          <w:color w:val="000000"/>
          <w:sz w:val="24"/>
          <w:szCs w:val="24"/>
        </w:rPr>
        <w:t>2</w:t>
      </w:r>
      <w:r w:rsidR="00F042A9" w:rsidRPr="00BB2736">
        <w:rPr>
          <w:rFonts w:eastAsia="Courier New"/>
          <w:bCs/>
          <w:color w:val="000000"/>
          <w:sz w:val="24"/>
          <w:szCs w:val="24"/>
        </w:rPr>
        <w:t xml:space="preserve"> г. № </w:t>
      </w:r>
      <w:r w:rsidR="00E91421">
        <w:rPr>
          <w:rFonts w:eastAsia="Courier New"/>
          <w:bCs/>
          <w:color w:val="000000"/>
          <w:sz w:val="24"/>
          <w:szCs w:val="24"/>
        </w:rPr>
        <w:t>28</w:t>
      </w:r>
    </w:p>
    <w:p w:rsidR="00BB2736" w:rsidRPr="00F042A9" w:rsidRDefault="00392A1F" w:rsidP="00BB2736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F042A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</w:t>
      </w:r>
      <w:r w:rsidRPr="00BB2736">
        <w:rPr>
          <w:sz w:val="24"/>
          <w:szCs w:val="24"/>
        </w:rPr>
        <w:t xml:space="preserve">образования – программе </w:t>
      </w:r>
      <w:r w:rsidR="00121A7F">
        <w:rPr>
          <w:sz w:val="24"/>
          <w:szCs w:val="24"/>
        </w:rPr>
        <w:t>магистратуры</w:t>
      </w:r>
      <w:r w:rsidRPr="00F042A9">
        <w:rPr>
          <w:sz w:val="24"/>
          <w:szCs w:val="24"/>
        </w:rPr>
        <w:t xml:space="preserve"> по направлению подготовки </w:t>
      </w:r>
      <w:r w:rsidR="00E83064" w:rsidRPr="00A04B9E">
        <w:rPr>
          <w:b/>
          <w:sz w:val="24"/>
        </w:rPr>
        <w:t>38.0</w:t>
      </w:r>
      <w:r w:rsidR="00E83064">
        <w:rPr>
          <w:b/>
          <w:sz w:val="24"/>
        </w:rPr>
        <w:t>4</w:t>
      </w:r>
      <w:r w:rsidR="00E83064" w:rsidRPr="00A04B9E">
        <w:rPr>
          <w:b/>
          <w:sz w:val="24"/>
        </w:rPr>
        <w:t>.0</w:t>
      </w:r>
      <w:r w:rsidR="00E83064">
        <w:rPr>
          <w:b/>
          <w:sz w:val="24"/>
        </w:rPr>
        <w:t xml:space="preserve">4 </w:t>
      </w:r>
      <w:r w:rsidR="00E83064" w:rsidRPr="00E83064">
        <w:rPr>
          <w:b/>
          <w:sz w:val="24"/>
          <w:szCs w:val="24"/>
        </w:rPr>
        <w:t>Государственное и муниципальное управление</w:t>
      </w:r>
      <w:r w:rsidRPr="00F042A9">
        <w:rPr>
          <w:sz w:val="24"/>
          <w:szCs w:val="24"/>
        </w:rPr>
        <w:t xml:space="preserve">, направленность (профиль) программы </w:t>
      </w:r>
      <w:r w:rsidRPr="00E83064">
        <w:rPr>
          <w:sz w:val="24"/>
          <w:szCs w:val="24"/>
        </w:rPr>
        <w:t>«</w:t>
      </w:r>
      <w:r w:rsidR="00E83064" w:rsidRPr="00E83064">
        <w:rPr>
          <w:sz w:val="24"/>
          <w:szCs w:val="24"/>
        </w:rPr>
        <w:t>Государственное регулирование экономики</w:t>
      </w:r>
      <w:r w:rsidRPr="00E83064">
        <w:rPr>
          <w:sz w:val="24"/>
          <w:szCs w:val="24"/>
        </w:rPr>
        <w:t>»</w:t>
      </w:r>
      <w:r w:rsidRPr="00F042A9">
        <w:rPr>
          <w:sz w:val="24"/>
          <w:szCs w:val="24"/>
        </w:rPr>
        <w:t xml:space="preserve">; форма обучения – </w:t>
      </w:r>
      <w:r w:rsidR="00B6134E">
        <w:rPr>
          <w:sz w:val="24"/>
          <w:szCs w:val="24"/>
        </w:rPr>
        <w:t>очная/</w:t>
      </w:r>
      <w:r w:rsidR="00F6667E">
        <w:rPr>
          <w:sz w:val="24"/>
          <w:szCs w:val="24"/>
        </w:rPr>
        <w:t>очно-</w:t>
      </w:r>
      <w:r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F042A9">
        <w:rPr>
          <w:sz w:val="24"/>
          <w:szCs w:val="24"/>
        </w:rPr>
        <w:t xml:space="preserve"> на 20</w:t>
      </w:r>
      <w:r w:rsidR="009E584D">
        <w:rPr>
          <w:sz w:val="24"/>
          <w:szCs w:val="24"/>
        </w:rPr>
        <w:t>2</w:t>
      </w:r>
      <w:r w:rsidR="00240627">
        <w:rPr>
          <w:sz w:val="24"/>
          <w:szCs w:val="24"/>
        </w:rPr>
        <w:t>2</w:t>
      </w:r>
      <w:r w:rsidRPr="00F042A9">
        <w:rPr>
          <w:sz w:val="24"/>
          <w:szCs w:val="24"/>
        </w:rPr>
        <w:t>/20</w:t>
      </w:r>
      <w:r w:rsidR="00F042A9">
        <w:rPr>
          <w:sz w:val="24"/>
          <w:szCs w:val="24"/>
        </w:rPr>
        <w:t>2</w:t>
      </w:r>
      <w:r w:rsidR="00240627">
        <w:rPr>
          <w:sz w:val="24"/>
          <w:szCs w:val="24"/>
        </w:rPr>
        <w:t>3</w:t>
      </w:r>
      <w:r w:rsidRPr="00F042A9">
        <w:rPr>
          <w:sz w:val="24"/>
          <w:szCs w:val="24"/>
        </w:rPr>
        <w:t xml:space="preserve"> учебный год, </w:t>
      </w:r>
      <w:r w:rsidR="00940F83">
        <w:rPr>
          <w:sz w:val="24"/>
          <w:szCs w:val="24"/>
          <w:lang w:eastAsia="en-US"/>
        </w:rPr>
        <w:t xml:space="preserve">утвержденным </w:t>
      </w:r>
      <w:r w:rsidR="00940F83" w:rsidRPr="00BB2736">
        <w:rPr>
          <w:sz w:val="24"/>
          <w:szCs w:val="24"/>
          <w:lang w:eastAsia="en-US"/>
        </w:rPr>
        <w:t xml:space="preserve">приказом ректора </w:t>
      </w:r>
      <w:r w:rsidRPr="00BB2736">
        <w:rPr>
          <w:sz w:val="24"/>
          <w:szCs w:val="24"/>
          <w:lang w:eastAsia="en-US"/>
        </w:rPr>
        <w:t xml:space="preserve"> </w:t>
      </w:r>
      <w:r w:rsidR="00BB2736" w:rsidRPr="00BB2736">
        <w:rPr>
          <w:sz w:val="24"/>
          <w:szCs w:val="24"/>
          <w:lang w:eastAsia="en-US"/>
        </w:rPr>
        <w:t xml:space="preserve">от </w:t>
      </w:r>
      <w:r w:rsidR="00E91421">
        <w:rPr>
          <w:rFonts w:eastAsia="Courier New"/>
          <w:bCs/>
          <w:color w:val="000000"/>
          <w:sz w:val="24"/>
          <w:szCs w:val="24"/>
        </w:rPr>
        <w:t>28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</w:t>
      </w:r>
      <w:r w:rsidR="002F51B2">
        <w:rPr>
          <w:rFonts w:eastAsia="Courier New"/>
          <w:bCs/>
          <w:color w:val="000000"/>
          <w:sz w:val="24"/>
          <w:szCs w:val="24"/>
        </w:rPr>
        <w:t>0</w:t>
      </w:r>
      <w:r w:rsidR="00E91421">
        <w:rPr>
          <w:rFonts w:eastAsia="Courier New"/>
          <w:bCs/>
          <w:color w:val="000000"/>
          <w:sz w:val="24"/>
          <w:szCs w:val="24"/>
        </w:rPr>
        <w:t>3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.202</w:t>
      </w:r>
      <w:r w:rsidR="00E91421">
        <w:rPr>
          <w:rFonts w:eastAsia="Courier New"/>
          <w:bCs/>
          <w:color w:val="000000"/>
          <w:sz w:val="24"/>
          <w:szCs w:val="24"/>
        </w:rPr>
        <w:t>2</w:t>
      </w:r>
      <w:r w:rsidR="00BB2736" w:rsidRPr="00BB2736">
        <w:rPr>
          <w:rFonts w:eastAsia="Courier New"/>
          <w:bCs/>
          <w:color w:val="000000"/>
          <w:sz w:val="24"/>
          <w:szCs w:val="24"/>
        </w:rPr>
        <w:t xml:space="preserve"> г. № </w:t>
      </w:r>
      <w:r w:rsidR="00E91421">
        <w:rPr>
          <w:rFonts w:eastAsia="Courier New"/>
          <w:bCs/>
          <w:color w:val="000000"/>
          <w:sz w:val="24"/>
          <w:szCs w:val="24"/>
        </w:rPr>
        <w:t>28</w:t>
      </w:r>
    </w:p>
    <w:p w:rsidR="00CE3738" w:rsidRPr="00392A1F" w:rsidRDefault="001F6393" w:rsidP="001F6393">
      <w:pPr>
        <w:widowControl/>
        <w:autoSpaceDE/>
        <w:adjustRightInd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br w:type="page"/>
      </w:r>
      <w:r w:rsidR="00E54553">
        <w:rPr>
          <w:sz w:val="24"/>
          <w:szCs w:val="24"/>
          <w:lang w:eastAsia="en-US"/>
        </w:rPr>
        <w:lastRenderedPageBreak/>
        <w:t xml:space="preserve">1.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2F51B2">
        <w:rPr>
          <w:rFonts w:ascii="Times New Roman" w:hAnsi="Times New Roman"/>
          <w:b/>
          <w:sz w:val="24"/>
          <w:szCs w:val="24"/>
          <w:lang w:val="ru-RU"/>
        </w:rPr>
        <w:t>производственная</w:t>
      </w:r>
      <w:r w:rsidRPr="00392A1F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427BB1" w:rsidRPr="00427BB1" w:rsidRDefault="00CE3738" w:rsidP="00427BB1">
      <w:pPr>
        <w:rPr>
          <w:b/>
          <w:sz w:val="24"/>
          <w:szCs w:val="24"/>
        </w:rPr>
      </w:pPr>
      <w:r w:rsidRPr="00392A1F">
        <w:rPr>
          <w:sz w:val="24"/>
          <w:szCs w:val="24"/>
        </w:rPr>
        <w:t>Тип практики:</w:t>
      </w:r>
      <w:r w:rsidR="00357181">
        <w:rPr>
          <w:sz w:val="24"/>
          <w:szCs w:val="24"/>
        </w:rPr>
        <w:t xml:space="preserve"> </w:t>
      </w:r>
      <w:r w:rsidR="00427BB1" w:rsidRPr="00427BB1">
        <w:rPr>
          <w:b/>
          <w:sz w:val="24"/>
          <w:szCs w:val="24"/>
        </w:rPr>
        <w:t xml:space="preserve">профессиональная по профилю деятельности </w:t>
      </w:r>
      <w:r w:rsidR="002B4D17">
        <w:rPr>
          <w:b/>
          <w:sz w:val="24"/>
          <w:szCs w:val="24"/>
        </w:rPr>
        <w:t>3</w:t>
      </w:r>
    </w:p>
    <w:p w:rsidR="00BB70FB" w:rsidRPr="00427BB1" w:rsidRDefault="00BB70FB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E54553" w:rsidP="00E54553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(</w:t>
      </w:r>
      <w:r w:rsidR="00427BB1">
        <w:rPr>
          <w:rFonts w:ascii="Times New Roman" w:hAnsi="Times New Roman"/>
          <w:b/>
          <w:sz w:val="24"/>
          <w:szCs w:val="24"/>
          <w:lang w:val="ru-RU"/>
        </w:rPr>
        <w:t>производственной</w:t>
      </w:r>
      <w:r w:rsidR="007D1B19">
        <w:rPr>
          <w:rFonts w:ascii="Times New Roman" w:hAnsi="Times New Roman"/>
          <w:b/>
          <w:sz w:val="24"/>
          <w:szCs w:val="24"/>
        </w:rPr>
        <w:t xml:space="preserve"> </w:t>
      </w:r>
      <w:r w:rsidR="00B733AA" w:rsidRPr="00392A1F">
        <w:rPr>
          <w:rFonts w:ascii="Times New Roman" w:hAnsi="Times New Roman"/>
          <w:b/>
          <w:sz w:val="24"/>
          <w:szCs w:val="24"/>
        </w:rPr>
        <w:t>практики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)</w:t>
      </w:r>
      <w:r w:rsidR="00B733AA" w:rsidRPr="00392A1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392A1F" w:rsidRPr="00A04B9E" w:rsidRDefault="002B6C87" w:rsidP="00392A1F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5703DB">
        <w:rPr>
          <w:sz w:val="24"/>
          <w:szCs w:val="24"/>
        </w:rPr>
        <w:t xml:space="preserve">Федеральным государственным образовательным стандартом высшего образования – </w:t>
      </w:r>
      <w:r w:rsidR="00121A7F">
        <w:rPr>
          <w:sz w:val="24"/>
          <w:szCs w:val="24"/>
        </w:rPr>
        <w:t>магистратуры</w:t>
      </w:r>
      <w:r w:rsidR="005703DB" w:rsidRPr="00E736DF">
        <w:rPr>
          <w:sz w:val="24"/>
          <w:szCs w:val="24"/>
        </w:rPr>
        <w:t xml:space="preserve"> по направлению подготовки</w:t>
      </w:r>
      <w:r w:rsidR="005703DB" w:rsidRPr="00E736DF">
        <w:rPr>
          <w:sz w:val="24"/>
        </w:rPr>
        <w:t xml:space="preserve"> 38.03.0</w:t>
      </w:r>
      <w:r w:rsidR="00121A7F">
        <w:rPr>
          <w:sz w:val="24"/>
        </w:rPr>
        <w:t>4</w:t>
      </w:r>
      <w:r w:rsidR="005703DB" w:rsidRPr="00E736DF">
        <w:rPr>
          <w:sz w:val="24"/>
        </w:rPr>
        <w:t xml:space="preserve"> </w:t>
      </w:r>
      <w:r w:rsidR="00121A7F">
        <w:rPr>
          <w:sz w:val="24"/>
        </w:rPr>
        <w:t>Государственное и муниципальное управление</w:t>
      </w:r>
      <w:r w:rsidR="005703DB" w:rsidRPr="00E736DF">
        <w:rPr>
          <w:sz w:val="24"/>
          <w:szCs w:val="24"/>
        </w:rPr>
        <w:t xml:space="preserve">, утвержденного </w:t>
      </w:r>
      <w:r w:rsidR="00DD62A6" w:rsidRPr="00920AB2">
        <w:rPr>
          <w:b/>
          <w:sz w:val="24"/>
          <w:szCs w:val="24"/>
        </w:rPr>
        <w:t>Приказом Минобрнауки России от</w:t>
      </w:r>
      <w:r w:rsidR="00DD62A6" w:rsidRPr="00920AB2">
        <w:rPr>
          <w:b/>
          <w:bCs/>
          <w:sz w:val="24"/>
          <w:szCs w:val="24"/>
        </w:rPr>
        <w:t xml:space="preserve"> 13</w:t>
      </w:r>
      <w:r w:rsidR="00DD62A6" w:rsidRPr="00920AB2">
        <w:rPr>
          <w:b/>
          <w:sz w:val="24"/>
        </w:rPr>
        <w:t>.08.2020 N 10</w:t>
      </w:r>
      <w:r w:rsidR="00DD62A6">
        <w:rPr>
          <w:b/>
          <w:sz w:val="24"/>
        </w:rPr>
        <w:t>00</w:t>
      </w:r>
      <w:r w:rsidR="00DD62A6" w:rsidRPr="00920AB2">
        <w:rPr>
          <w:b/>
          <w:sz w:val="24"/>
        </w:rPr>
        <w:t xml:space="preserve"> </w:t>
      </w:r>
      <w:r w:rsidR="00DD62A6" w:rsidRPr="00920AB2">
        <w:rPr>
          <w:b/>
          <w:sz w:val="24"/>
          <w:szCs w:val="24"/>
        </w:rPr>
        <w:t>(зарегистрирован в Минюсте России 2</w:t>
      </w:r>
      <w:r w:rsidR="00DD62A6">
        <w:rPr>
          <w:b/>
          <w:sz w:val="24"/>
          <w:szCs w:val="24"/>
        </w:rPr>
        <w:t>8</w:t>
      </w:r>
      <w:r w:rsidR="00DD62A6" w:rsidRPr="00920AB2">
        <w:rPr>
          <w:b/>
          <w:sz w:val="24"/>
        </w:rPr>
        <w:t>.08.2020 N 59</w:t>
      </w:r>
      <w:r w:rsidR="00DD62A6">
        <w:rPr>
          <w:b/>
          <w:sz w:val="24"/>
        </w:rPr>
        <w:t>530</w:t>
      </w:r>
      <w:r w:rsidR="00DD62A6" w:rsidRPr="00920AB2">
        <w:rPr>
          <w:b/>
          <w:sz w:val="24"/>
        </w:rPr>
        <w:t>)</w:t>
      </w:r>
      <w:r w:rsidR="00DD62A6" w:rsidRPr="00920AB2">
        <w:rPr>
          <w:b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</w:t>
      </w:r>
    </w:p>
    <w:p w:rsidR="007D1B19" w:rsidRDefault="00900FB5" w:rsidP="00427BB1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7D1B19" w:rsidRPr="00134D0E">
        <w:rPr>
          <w:sz w:val="24"/>
          <w:szCs w:val="24"/>
          <w:lang w:eastAsia="en-US"/>
        </w:rPr>
        <w:t xml:space="preserve">Процесс </w:t>
      </w:r>
      <w:r w:rsidR="007D1B19" w:rsidRPr="00134D0E">
        <w:rPr>
          <w:sz w:val="24"/>
          <w:szCs w:val="24"/>
        </w:rPr>
        <w:t xml:space="preserve">обучения </w:t>
      </w:r>
      <w:r w:rsidR="0045129B" w:rsidRPr="00134D0E">
        <w:rPr>
          <w:b/>
          <w:sz w:val="24"/>
          <w:szCs w:val="24"/>
        </w:rPr>
        <w:t xml:space="preserve">практической подготовки при реализации </w:t>
      </w:r>
      <w:r w:rsidR="002F51B2">
        <w:rPr>
          <w:b/>
          <w:sz w:val="24"/>
          <w:szCs w:val="24"/>
        </w:rPr>
        <w:t>производственной</w:t>
      </w:r>
      <w:r w:rsidR="0045129B" w:rsidRPr="00134D0E">
        <w:rPr>
          <w:b/>
          <w:sz w:val="24"/>
          <w:szCs w:val="24"/>
        </w:rPr>
        <w:t xml:space="preserve"> практики</w:t>
      </w:r>
      <w:r w:rsidR="0045129B" w:rsidRPr="00134D0E">
        <w:rPr>
          <w:b/>
          <w:bCs/>
          <w:caps/>
          <w:sz w:val="24"/>
          <w:szCs w:val="24"/>
        </w:rPr>
        <w:t xml:space="preserve"> </w:t>
      </w:r>
      <w:r w:rsidR="007D1B19" w:rsidRPr="00134D0E">
        <w:rPr>
          <w:b/>
          <w:bCs/>
          <w:caps/>
          <w:sz w:val="24"/>
          <w:szCs w:val="24"/>
        </w:rPr>
        <w:t>(</w:t>
      </w:r>
      <w:r w:rsidR="00427BB1" w:rsidRPr="00786AFF">
        <w:rPr>
          <w:sz w:val="24"/>
          <w:szCs w:val="24"/>
        </w:rPr>
        <w:t xml:space="preserve">профессиональная по профилю деятельности </w:t>
      </w:r>
      <w:r w:rsidR="002B4D17">
        <w:rPr>
          <w:sz w:val="24"/>
          <w:szCs w:val="24"/>
        </w:rPr>
        <w:t>3</w:t>
      </w:r>
      <w:r w:rsidR="007D1B19" w:rsidRPr="00134D0E">
        <w:rPr>
          <w:b/>
          <w:bCs/>
          <w:caps/>
          <w:sz w:val="24"/>
          <w:szCs w:val="24"/>
        </w:rPr>
        <w:t>)</w:t>
      </w:r>
      <w:r w:rsidR="007D1B19" w:rsidRPr="00134D0E">
        <w:rPr>
          <w:sz w:val="24"/>
          <w:szCs w:val="24"/>
        </w:rPr>
        <w:t xml:space="preserve"> </w:t>
      </w:r>
      <w:r w:rsidR="007D1B19" w:rsidRPr="00134D0E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134D0E">
        <w:rPr>
          <w:sz w:val="24"/>
          <w:szCs w:val="24"/>
        </w:rPr>
        <w:t>у обучающегося компетенций и запланированных результатов обучения</w:t>
      </w:r>
      <w:r w:rsidR="007D1B19" w:rsidRPr="00141815">
        <w:rPr>
          <w:sz w:val="24"/>
          <w:szCs w:val="24"/>
        </w:rPr>
        <w:t>, соотнесенных с индикаторами достижения компетенций</w:t>
      </w:r>
      <w:r w:rsidR="007D1B19" w:rsidRPr="00141815">
        <w:rPr>
          <w:sz w:val="24"/>
          <w:szCs w:val="24"/>
          <w:lang w:eastAsia="en-US"/>
        </w:rPr>
        <w:t>:</w:t>
      </w:r>
    </w:p>
    <w:p w:rsidR="0051233A" w:rsidRDefault="0051233A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418"/>
        <w:gridCol w:w="5730"/>
      </w:tblGrid>
      <w:tr w:rsidR="007D1B19" w:rsidRPr="00CB70C5" w:rsidTr="002F51B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B2741E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80BE0">
              <w:rPr>
                <w:sz w:val="24"/>
                <w:szCs w:val="24"/>
              </w:rPr>
              <w:t>Формируемые компетенции</w:t>
            </w:r>
            <w:r>
              <w:rPr>
                <w:sz w:val="24"/>
                <w:szCs w:val="24"/>
              </w:rPr>
              <w:t xml:space="preserve">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B2741E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741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7D1B19" w:rsidRPr="00B2741E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3E06C2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F0EB3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8F0EB3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675514" w:rsidRPr="00CB70C5" w:rsidTr="002F51B2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6FF" w:rsidRPr="008146FF" w:rsidRDefault="008146FF" w:rsidP="008146FF">
            <w:pPr>
              <w:jc w:val="center"/>
              <w:rPr>
                <w:i/>
              </w:rPr>
            </w:pPr>
            <w:r w:rsidRPr="008146FF">
              <w:rPr>
                <w:i/>
              </w:rPr>
              <w:t>Способен управлять проектом на всех этапах его жизненного цикла</w:t>
            </w:r>
          </w:p>
          <w:p w:rsidR="00675514" w:rsidRPr="008146FF" w:rsidRDefault="00675514" w:rsidP="002248FA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14" w:rsidRPr="008146FF" w:rsidRDefault="00675514" w:rsidP="002F51B2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8146FF">
              <w:rPr>
                <w:b/>
                <w:lang w:eastAsia="en-US"/>
              </w:rPr>
              <w:t>УК-</w:t>
            </w:r>
            <w:r w:rsidR="002F51B2" w:rsidRPr="008146FF">
              <w:rPr>
                <w:b/>
                <w:lang w:eastAsia="en-US"/>
              </w:rPr>
              <w:t>2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14" w:rsidRPr="008146FF" w:rsidRDefault="008146FF" w:rsidP="008146FF">
            <w:pPr>
              <w:jc w:val="center"/>
              <w:rPr>
                <w:i/>
                <w:color w:val="000000"/>
                <w:lang w:eastAsia="en-US"/>
              </w:rPr>
            </w:pPr>
            <w:r w:rsidRPr="008146FF">
              <w:rPr>
                <w:i/>
              </w:rPr>
              <w:t>Способен управлять проектом на всех этапах его жизненного цикла</w:t>
            </w:r>
          </w:p>
        </w:tc>
      </w:tr>
      <w:tr w:rsidR="008146FF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6FF" w:rsidRPr="008146FF" w:rsidRDefault="008146FF" w:rsidP="00B10030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FF" w:rsidRPr="008146FF" w:rsidRDefault="008146FF" w:rsidP="00FE7905">
            <w:pPr>
              <w:jc w:val="both"/>
            </w:pPr>
            <w:r w:rsidRPr="008146FF">
              <w:t xml:space="preserve">УК -2.1  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FF" w:rsidRPr="008146FF" w:rsidRDefault="008146FF" w:rsidP="00FE7905">
            <w:pPr>
              <w:jc w:val="both"/>
            </w:pPr>
            <w:r w:rsidRPr="008146FF">
              <w:t>знать этапы жизненного цикла проекта</w:t>
            </w:r>
          </w:p>
        </w:tc>
      </w:tr>
      <w:tr w:rsidR="008146FF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6FF" w:rsidRPr="008146FF" w:rsidRDefault="008146FF" w:rsidP="00B10030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FF" w:rsidRPr="008146FF" w:rsidRDefault="008146FF" w:rsidP="00FE7905">
            <w:pPr>
              <w:jc w:val="both"/>
            </w:pPr>
            <w:r w:rsidRPr="008146FF">
              <w:t>УК- 2.2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FF" w:rsidRPr="008146FF" w:rsidRDefault="008146FF" w:rsidP="00FE7905">
            <w:pPr>
              <w:jc w:val="both"/>
            </w:pPr>
            <w:r w:rsidRPr="008146FF">
              <w:t xml:space="preserve">  знать методы управления и оценки эффективности проекта</w:t>
            </w:r>
          </w:p>
        </w:tc>
      </w:tr>
      <w:tr w:rsidR="008146FF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6FF" w:rsidRPr="008146FF" w:rsidRDefault="008146FF" w:rsidP="00B10030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FF" w:rsidRPr="008146FF" w:rsidRDefault="008146FF" w:rsidP="00FE7905">
            <w:pPr>
              <w:jc w:val="both"/>
            </w:pPr>
            <w:r w:rsidRPr="008146FF">
              <w:t xml:space="preserve">УК- 2.3  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FF" w:rsidRPr="008146FF" w:rsidRDefault="008146FF" w:rsidP="00FE7905">
            <w:pPr>
              <w:jc w:val="both"/>
            </w:pPr>
            <w:r w:rsidRPr="008146FF">
              <w:t xml:space="preserve">уметь формулировать на основе поставленной проблемы проектную задачу  и способ ее решения через реализацию проектного управления  </w:t>
            </w:r>
          </w:p>
        </w:tc>
      </w:tr>
      <w:tr w:rsidR="008146FF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6FF" w:rsidRPr="008146FF" w:rsidRDefault="008146FF" w:rsidP="00B10030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FF" w:rsidRPr="008146FF" w:rsidRDefault="008146FF" w:rsidP="00FE7905">
            <w:pPr>
              <w:jc w:val="both"/>
            </w:pPr>
            <w:r w:rsidRPr="008146FF">
              <w:t xml:space="preserve">УК - 2.4  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FF" w:rsidRPr="008146FF" w:rsidRDefault="008146FF" w:rsidP="00FE7905">
            <w:pPr>
              <w:jc w:val="both"/>
            </w:pPr>
            <w:r w:rsidRPr="008146FF">
              <w:t>уметь разрабатывать концепцию проекта в рамках обозначенной проблемы: формулировать цель, задачи, обосновывать актуальность, значимость, ожидаемые результаты и возможные сферы их применения</w:t>
            </w:r>
          </w:p>
        </w:tc>
      </w:tr>
      <w:tr w:rsidR="008146FF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6FF" w:rsidRPr="008146FF" w:rsidRDefault="008146FF" w:rsidP="00B10030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FF" w:rsidRPr="008146FF" w:rsidRDefault="008146FF" w:rsidP="00FE7905">
            <w:pPr>
              <w:jc w:val="both"/>
            </w:pPr>
            <w:r w:rsidRPr="008146FF">
              <w:t xml:space="preserve">УК - 2.5  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FF" w:rsidRPr="008146FF" w:rsidRDefault="008146FF" w:rsidP="00FE7905">
            <w:pPr>
              <w:jc w:val="both"/>
            </w:pPr>
            <w:r w:rsidRPr="008146FF">
              <w:t>владеть навыками определения целевых показателей и направлений работ на всех этапах жизненного цикла проекта, планировать необходимые ресурсы, в том числе с учетом их заменимости</w:t>
            </w:r>
          </w:p>
        </w:tc>
      </w:tr>
      <w:tr w:rsidR="008146FF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6FF" w:rsidRPr="008146FF" w:rsidRDefault="008146FF" w:rsidP="00B10030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FF" w:rsidRPr="008146FF" w:rsidRDefault="008146FF" w:rsidP="00FE7905">
            <w:pPr>
              <w:jc w:val="both"/>
            </w:pPr>
            <w:r w:rsidRPr="008146FF">
              <w:t xml:space="preserve">УК - 2.6  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FF" w:rsidRPr="008146FF" w:rsidRDefault="008146FF" w:rsidP="00FE7905">
            <w:pPr>
              <w:jc w:val="both"/>
            </w:pPr>
            <w:r w:rsidRPr="008146FF">
              <w:t>владеть методами осуществления мониторинга хода реализации проекта, корректировки отклонения, внесения дополнительных изменений в план реализации проекта, уточнения зоны ответственности участников проекта</w:t>
            </w:r>
          </w:p>
        </w:tc>
      </w:tr>
      <w:tr w:rsidR="00E445B0" w:rsidRPr="00CB70C5" w:rsidTr="00FE7905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A1B" w:rsidRDefault="00525A1B" w:rsidP="00525A1B">
            <w:pPr>
              <w:pStyle w:val="a5"/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A0276E">
              <w:rPr>
                <w:rFonts w:ascii="Times New Roman" w:eastAsia="Times New Roman" w:hAnsi="Times New Roman"/>
                <w:i/>
                <w:sz w:val="20"/>
                <w:szCs w:val="20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  <w:p w:rsidR="00E445B0" w:rsidRPr="00525A1B" w:rsidRDefault="00E445B0" w:rsidP="00525A1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lang w:val="x-none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B0" w:rsidRPr="008146FF" w:rsidRDefault="00E445B0" w:rsidP="00E445B0">
            <w:pPr>
              <w:jc w:val="both"/>
            </w:pPr>
            <w:r w:rsidRPr="008146FF">
              <w:rPr>
                <w:b/>
                <w:lang w:eastAsia="en-US"/>
              </w:rPr>
              <w:t>УК-</w:t>
            </w:r>
            <w:r>
              <w:rPr>
                <w:b/>
                <w:lang w:eastAsia="en-US"/>
              </w:rPr>
              <w:t>5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1B" w:rsidRPr="00525A1B" w:rsidRDefault="00525A1B" w:rsidP="00525A1B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25A1B">
              <w:rPr>
                <w:rFonts w:ascii="Times New Roman" w:hAnsi="Times New Roman"/>
                <w:b/>
              </w:rPr>
              <w:t>УК-5</w:t>
            </w:r>
            <w:r w:rsidRPr="00525A1B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525A1B">
              <w:rPr>
                <w:rFonts w:ascii="Times New Roman" w:eastAsia="Times New Roman" w:hAnsi="Times New Roman"/>
                <w:i/>
                <w:sz w:val="20"/>
                <w:szCs w:val="20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  <w:p w:rsidR="00E445B0" w:rsidRPr="00525A1B" w:rsidRDefault="00E445B0" w:rsidP="00FE7905">
            <w:pPr>
              <w:jc w:val="both"/>
              <w:rPr>
                <w:lang w:val="x-none"/>
              </w:rPr>
            </w:pPr>
          </w:p>
        </w:tc>
      </w:tr>
      <w:tr w:rsidR="00102066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066" w:rsidRPr="008146FF" w:rsidRDefault="00102066" w:rsidP="00B10030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66" w:rsidRPr="008146FF" w:rsidRDefault="00102066" w:rsidP="00E445B0">
            <w:pPr>
              <w:jc w:val="both"/>
            </w:pPr>
            <w:r w:rsidRPr="008146FF">
              <w:t>УК -</w:t>
            </w:r>
            <w:r>
              <w:t>5</w:t>
            </w:r>
            <w:r w:rsidRPr="008146FF">
              <w:t>.1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66" w:rsidRPr="00807F96" w:rsidRDefault="00102066" w:rsidP="007C1B85">
            <w:pPr>
              <w:jc w:val="both"/>
            </w:pPr>
            <w:r w:rsidRPr="00807F96">
              <w:t>знать закономерности и особенности социально-исторического развития различных культур, особенности межкультурного разнообразия общества</w:t>
            </w:r>
          </w:p>
        </w:tc>
      </w:tr>
      <w:tr w:rsidR="00102066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066" w:rsidRPr="008146FF" w:rsidRDefault="00102066" w:rsidP="00B10030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66" w:rsidRPr="008146FF" w:rsidRDefault="00102066" w:rsidP="00E445B0">
            <w:pPr>
              <w:jc w:val="both"/>
            </w:pPr>
            <w:r w:rsidRPr="008146FF">
              <w:t>УК -</w:t>
            </w:r>
            <w:r>
              <w:t>5</w:t>
            </w:r>
            <w:r w:rsidRPr="008146FF">
              <w:t>.</w:t>
            </w:r>
            <w:r>
              <w:t>2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66" w:rsidRPr="00807F96" w:rsidRDefault="00102066" w:rsidP="007C1B85">
            <w:pPr>
              <w:jc w:val="both"/>
            </w:pPr>
            <w:r w:rsidRPr="00807F96">
              <w:t>знать правила и технологии эффективного межкультурного взаимодействия в обществе на современном этапе, принципы соотношения общемировых и национальных культурных процессов</w:t>
            </w:r>
          </w:p>
        </w:tc>
      </w:tr>
      <w:tr w:rsidR="00102066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066" w:rsidRPr="008146FF" w:rsidRDefault="00102066" w:rsidP="00B10030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66" w:rsidRPr="008146FF" w:rsidRDefault="00102066" w:rsidP="00E445B0">
            <w:pPr>
              <w:jc w:val="both"/>
            </w:pPr>
            <w:r w:rsidRPr="008146FF">
              <w:t>УК -</w:t>
            </w:r>
            <w:r>
              <w:t>5</w:t>
            </w:r>
            <w:r w:rsidRPr="008146FF">
              <w:t>.</w:t>
            </w:r>
            <w:r>
              <w:t>3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66" w:rsidRPr="00807F96" w:rsidRDefault="00102066" w:rsidP="007C1B85">
            <w:pPr>
              <w:jc w:val="both"/>
            </w:pPr>
            <w:r w:rsidRPr="00807F96">
              <w:t>уметь анализировать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</w:t>
            </w:r>
          </w:p>
        </w:tc>
      </w:tr>
      <w:tr w:rsidR="00102066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066" w:rsidRPr="008146FF" w:rsidRDefault="00102066" w:rsidP="00B10030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66" w:rsidRPr="008146FF" w:rsidRDefault="00102066" w:rsidP="00E445B0">
            <w:pPr>
              <w:jc w:val="both"/>
            </w:pPr>
            <w:r w:rsidRPr="008146FF">
              <w:t>УК -</w:t>
            </w:r>
            <w:r>
              <w:t>5</w:t>
            </w:r>
            <w:r w:rsidRPr="008146FF">
              <w:t>.</w:t>
            </w:r>
            <w:r>
              <w:t>4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66" w:rsidRPr="00807F96" w:rsidRDefault="00102066" w:rsidP="007C1B85">
            <w:pPr>
              <w:jc w:val="both"/>
            </w:pPr>
            <w:r w:rsidRPr="00807F96">
              <w:t>уметь  выстраивать социальное  профессиональное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</w:t>
            </w:r>
          </w:p>
        </w:tc>
      </w:tr>
      <w:tr w:rsidR="00102066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066" w:rsidRPr="008146FF" w:rsidRDefault="00102066" w:rsidP="00B10030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66" w:rsidRPr="008146FF" w:rsidRDefault="00102066" w:rsidP="00E445B0">
            <w:pPr>
              <w:jc w:val="both"/>
            </w:pPr>
            <w:r w:rsidRPr="008146FF">
              <w:t>УК -</w:t>
            </w:r>
            <w:r>
              <w:t>5</w:t>
            </w:r>
            <w:r w:rsidRPr="008146FF">
              <w:t>.</w:t>
            </w:r>
            <w:r>
              <w:t>5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66" w:rsidRPr="00807F96" w:rsidRDefault="00102066" w:rsidP="007C1B85">
            <w:pPr>
              <w:jc w:val="both"/>
            </w:pPr>
            <w:r w:rsidRPr="00807F96">
              <w:t>владеть навыками создания недискриминационной среды взаи</w:t>
            </w:r>
            <w:r w:rsidRPr="00807F96">
              <w:lastRenderedPageBreak/>
              <w:t xml:space="preserve">модействия при выполнении профессиональных задач </w:t>
            </w:r>
          </w:p>
        </w:tc>
      </w:tr>
      <w:tr w:rsidR="00102066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066" w:rsidRPr="008146FF" w:rsidRDefault="00102066" w:rsidP="00B10030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66" w:rsidRPr="008146FF" w:rsidRDefault="00102066" w:rsidP="00E445B0">
            <w:pPr>
              <w:jc w:val="both"/>
            </w:pPr>
            <w:r w:rsidRPr="008146FF">
              <w:t>УК -</w:t>
            </w:r>
            <w:r>
              <w:t>5</w:t>
            </w:r>
            <w:r w:rsidRPr="008146FF">
              <w:t>.</w:t>
            </w:r>
            <w:r>
              <w:t>6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66" w:rsidRPr="00807F96" w:rsidRDefault="00102066" w:rsidP="007C1B85">
            <w:pPr>
              <w:jc w:val="both"/>
            </w:pPr>
            <w:r w:rsidRPr="00807F96">
              <w:t>владеть методами и навыками эффективного межкультурного взаимодействия</w:t>
            </w:r>
          </w:p>
        </w:tc>
      </w:tr>
      <w:tr w:rsidR="0051233A" w:rsidRPr="00CB70C5" w:rsidTr="002F51B2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E81" w:rsidRPr="008600EB" w:rsidRDefault="00312E81" w:rsidP="00312E81">
            <w:pPr>
              <w:jc w:val="center"/>
              <w:rPr>
                <w:i/>
              </w:rPr>
            </w:pPr>
            <w:r w:rsidRPr="008600EB">
              <w:rPr>
                <w:i/>
              </w:rPr>
              <w:t>Способен к управлению и контролю подготовки и реализации проекта государственно-частного партнерства</w:t>
            </w:r>
          </w:p>
          <w:p w:rsidR="00312E81" w:rsidRPr="00C255ED" w:rsidRDefault="00312E81" w:rsidP="00312E81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  <w:p w:rsidR="002F51B2" w:rsidRPr="00427BB1" w:rsidRDefault="002F51B2" w:rsidP="00B10030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  <w:p w:rsidR="002F51B2" w:rsidRPr="00427BB1" w:rsidRDefault="002F51B2" w:rsidP="00B10030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  <w:p w:rsidR="0051233A" w:rsidRPr="00427BB1" w:rsidRDefault="0051233A" w:rsidP="00E85C41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3A" w:rsidRPr="00427BB1" w:rsidRDefault="0051233A" w:rsidP="00E445B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427BB1">
              <w:rPr>
                <w:b/>
                <w:lang w:eastAsia="en-US"/>
              </w:rPr>
              <w:t>ПК-</w:t>
            </w:r>
            <w:r w:rsidR="00E445B0">
              <w:rPr>
                <w:b/>
                <w:lang w:eastAsia="en-US"/>
              </w:rPr>
              <w:t>4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3A" w:rsidRPr="00427BB1" w:rsidRDefault="00312E81" w:rsidP="00312E81">
            <w:pPr>
              <w:jc w:val="center"/>
              <w:rPr>
                <w:i/>
                <w:lang w:eastAsia="en-US"/>
              </w:rPr>
            </w:pPr>
            <w:r w:rsidRPr="008600EB">
              <w:rPr>
                <w:i/>
              </w:rPr>
              <w:t>Способен к управлению и контролю подготовки и реализации проекта государственно-частного партнерства</w:t>
            </w:r>
          </w:p>
        </w:tc>
      </w:tr>
      <w:tr w:rsidR="00312E81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81" w:rsidRPr="00427BB1" w:rsidRDefault="00312E81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81" w:rsidRPr="00427BB1" w:rsidRDefault="00312E81" w:rsidP="00E445B0">
            <w:pPr>
              <w:rPr>
                <w:lang w:eastAsia="en-US"/>
              </w:rPr>
            </w:pPr>
            <w:r w:rsidRPr="00427BB1">
              <w:rPr>
                <w:lang w:eastAsia="en-US"/>
              </w:rPr>
              <w:t>ПК -</w:t>
            </w:r>
            <w:r>
              <w:rPr>
                <w:lang w:eastAsia="en-US"/>
              </w:rPr>
              <w:t>4</w:t>
            </w:r>
            <w:r w:rsidRPr="00427BB1">
              <w:rPr>
                <w:lang w:eastAsia="en-US"/>
              </w:rPr>
              <w:t>.1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81" w:rsidRPr="00653A74" w:rsidRDefault="00312E81" w:rsidP="007C1B85">
            <w:pPr>
              <w:jc w:val="both"/>
            </w:pPr>
            <w:r w:rsidRPr="00653A74">
              <w:t>знать организационно-правовые формы государственно-частного партнерства, основы организации производства, строительства, основы экономики, организации труда и управления</w:t>
            </w:r>
          </w:p>
        </w:tc>
      </w:tr>
      <w:tr w:rsidR="00312E81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81" w:rsidRPr="00427BB1" w:rsidRDefault="00312E81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81" w:rsidRPr="00427BB1" w:rsidRDefault="00312E81" w:rsidP="00E445B0">
            <w:pPr>
              <w:rPr>
                <w:lang w:eastAsia="en-US"/>
              </w:rPr>
            </w:pPr>
            <w:r w:rsidRPr="00427BB1">
              <w:rPr>
                <w:lang w:eastAsia="en-US"/>
              </w:rPr>
              <w:t>ПК -</w:t>
            </w:r>
            <w:r>
              <w:rPr>
                <w:lang w:eastAsia="en-US"/>
              </w:rPr>
              <w:t>4</w:t>
            </w:r>
            <w:r w:rsidRPr="00427BB1">
              <w:rPr>
                <w:lang w:eastAsia="en-US"/>
              </w:rPr>
              <w:t>.2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81" w:rsidRPr="00653A74" w:rsidRDefault="00312E81" w:rsidP="007C1B85">
            <w:pPr>
              <w:jc w:val="both"/>
            </w:pPr>
            <w:r w:rsidRPr="00653A74">
              <w:t>знать основные прикладные программные средства, применяемые в сфере управления проектами государственно-частного партнерства</w:t>
            </w:r>
          </w:p>
        </w:tc>
      </w:tr>
      <w:tr w:rsidR="00312E81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81" w:rsidRPr="00427BB1" w:rsidRDefault="00312E81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81" w:rsidRPr="00427BB1" w:rsidRDefault="00312E81" w:rsidP="00E445B0">
            <w:pPr>
              <w:rPr>
                <w:lang w:eastAsia="en-US"/>
              </w:rPr>
            </w:pPr>
            <w:r w:rsidRPr="00427BB1">
              <w:rPr>
                <w:lang w:eastAsia="en-US"/>
              </w:rPr>
              <w:t>ПК -</w:t>
            </w:r>
            <w:r>
              <w:rPr>
                <w:lang w:eastAsia="en-US"/>
              </w:rPr>
              <w:t>4</w:t>
            </w:r>
            <w:r w:rsidRPr="00427BB1">
              <w:rPr>
                <w:lang w:eastAsia="en-US"/>
              </w:rPr>
              <w:t>.3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81" w:rsidRPr="00653A74" w:rsidRDefault="00312E81" w:rsidP="007C1B85">
            <w:pPr>
              <w:jc w:val="both"/>
            </w:pPr>
            <w:r w:rsidRPr="00653A74">
              <w:t>знать теорию управления рисками при реализации проекта государственно-частного партнерства</w:t>
            </w:r>
          </w:p>
        </w:tc>
      </w:tr>
      <w:tr w:rsidR="00312E81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81" w:rsidRPr="00427BB1" w:rsidRDefault="00312E81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81" w:rsidRPr="00427BB1" w:rsidRDefault="00312E81" w:rsidP="00E445B0">
            <w:pPr>
              <w:rPr>
                <w:lang w:eastAsia="en-US"/>
              </w:rPr>
            </w:pPr>
            <w:r w:rsidRPr="00427BB1">
              <w:rPr>
                <w:lang w:eastAsia="en-US"/>
              </w:rPr>
              <w:t>ПК -</w:t>
            </w:r>
            <w:r>
              <w:rPr>
                <w:lang w:eastAsia="en-US"/>
              </w:rPr>
              <w:t>4</w:t>
            </w:r>
            <w:r w:rsidRPr="00427BB1">
              <w:rPr>
                <w:lang w:eastAsia="en-US"/>
              </w:rPr>
              <w:t>.4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81" w:rsidRPr="00653A74" w:rsidRDefault="00312E81" w:rsidP="007C1B85">
            <w:pPr>
              <w:jc w:val="both"/>
            </w:pPr>
            <w:r w:rsidRPr="00653A74">
              <w:t>знать  методы управление рисками проекта государственно-частного партнерства</w:t>
            </w:r>
          </w:p>
        </w:tc>
      </w:tr>
      <w:tr w:rsidR="00312E81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81" w:rsidRPr="00427BB1" w:rsidRDefault="00312E81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81" w:rsidRPr="00427BB1" w:rsidRDefault="00312E81" w:rsidP="00E445B0">
            <w:pPr>
              <w:rPr>
                <w:lang w:eastAsia="en-US"/>
              </w:rPr>
            </w:pPr>
            <w:r w:rsidRPr="00427BB1">
              <w:rPr>
                <w:lang w:eastAsia="en-US"/>
              </w:rPr>
              <w:t xml:space="preserve">ПК – </w:t>
            </w:r>
            <w:r>
              <w:rPr>
                <w:lang w:eastAsia="en-US"/>
              </w:rPr>
              <w:t>4</w:t>
            </w:r>
            <w:r w:rsidRPr="00427BB1">
              <w:rPr>
                <w:lang w:eastAsia="en-US"/>
              </w:rPr>
              <w:t>.5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81" w:rsidRPr="00653A74" w:rsidRDefault="00312E81" w:rsidP="007C1B85">
            <w:pPr>
              <w:jc w:val="both"/>
            </w:pPr>
            <w:r w:rsidRPr="00653A74">
              <w:t>знать рынок капитала и его инструментарий, инструменты проектного финансирования</w:t>
            </w:r>
          </w:p>
        </w:tc>
      </w:tr>
      <w:tr w:rsidR="00312E81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81" w:rsidRPr="00427BB1" w:rsidRDefault="00312E81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81" w:rsidRPr="00427BB1" w:rsidRDefault="00312E81" w:rsidP="00E445B0">
            <w:pPr>
              <w:rPr>
                <w:lang w:eastAsia="en-US"/>
              </w:rPr>
            </w:pPr>
            <w:r w:rsidRPr="00427BB1">
              <w:rPr>
                <w:lang w:eastAsia="en-US"/>
              </w:rPr>
              <w:t xml:space="preserve">ПК – </w:t>
            </w:r>
            <w:r>
              <w:rPr>
                <w:lang w:eastAsia="en-US"/>
              </w:rPr>
              <w:t>4</w:t>
            </w:r>
            <w:r w:rsidRPr="00427BB1">
              <w:rPr>
                <w:lang w:eastAsia="en-US"/>
              </w:rPr>
              <w:t>.6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81" w:rsidRPr="00653A74" w:rsidRDefault="00312E81" w:rsidP="007C1B85">
            <w:pPr>
              <w:jc w:val="both"/>
            </w:pPr>
            <w:r w:rsidRPr="00653A74">
              <w:t>знать  системный анализ, теорию принятия решений, технологические риски и технические нормативы, основные методы и технологии анализа информационного поля</w:t>
            </w:r>
          </w:p>
        </w:tc>
      </w:tr>
      <w:tr w:rsidR="00312E81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81" w:rsidRPr="00427BB1" w:rsidRDefault="00312E81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81" w:rsidRPr="00427BB1" w:rsidRDefault="00312E81" w:rsidP="00E445B0">
            <w:pPr>
              <w:rPr>
                <w:lang w:eastAsia="en-US"/>
              </w:rPr>
            </w:pPr>
            <w:r w:rsidRPr="00427BB1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4</w:t>
            </w:r>
            <w:r w:rsidRPr="00427BB1">
              <w:rPr>
                <w:lang w:eastAsia="en-US"/>
              </w:rPr>
              <w:t xml:space="preserve">.7 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81" w:rsidRPr="00653A74" w:rsidRDefault="00312E81" w:rsidP="007C1B85">
            <w:pPr>
              <w:jc w:val="both"/>
            </w:pPr>
            <w:r w:rsidRPr="00653A74">
              <w:t>знать  инструменты осуществления публичных мероприятий, методы проведения переговоров принципы организации публичных мероприятий и презентаций, техники и приемы модерации публичных мероприятий, основы связей с общественностью, принципы работы с аудиторией, с возражениями</w:t>
            </w:r>
          </w:p>
        </w:tc>
      </w:tr>
      <w:tr w:rsidR="00562D39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D39" w:rsidRPr="00427BB1" w:rsidRDefault="00562D39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427BB1" w:rsidRDefault="00562D39" w:rsidP="00E445B0">
            <w:pPr>
              <w:rPr>
                <w:lang w:eastAsia="en-US"/>
              </w:rPr>
            </w:pPr>
            <w:r w:rsidRPr="00427BB1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4</w:t>
            </w:r>
            <w:r w:rsidRPr="00427BB1">
              <w:rPr>
                <w:lang w:eastAsia="en-US"/>
              </w:rPr>
              <w:t xml:space="preserve">.8 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714AF9" w:rsidRDefault="00562D39" w:rsidP="007C1B85">
            <w:pPr>
              <w:jc w:val="both"/>
            </w:pPr>
            <w:r w:rsidRPr="00714AF9">
              <w:t>уметь применять программное обеспечение (текстовые, графические, табличные и аналитические приложения, приложения для визуального представления данных) для работы с информацией</w:t>
            </w:r>
          </w:p>
        </w:tc>
      </w:tr>
      <w:tr w:rsidR="00562D39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D39" w:rsidRPr="00427BB1" w:rsidRDefault="00562D39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427BB1" w:rsidRDefault="00562D39" w:rsidP="00E445B0">
            <w:pPr>
              <w:rPr>
                <w:lang w:eastAsia="en-US"/>
              </w:rPr>
            </w:pPr>
            <w:r w:rsidRPr="00427BB1">
              <w:rPr>
                <w:lang w:eastAsia="en-US"/>
              </w:rPr>
              <w:t xml:space="preserve">ПК – </w:t>
            </w:r>
            <w:r>
              <w:rPr>
                <w:lang w:eastAsia="en-US"/>
              </w:rPr>
              <w:t>4</w:t>
            </w:r>
            <w:r w:rsidRPr="00427BB1">
              <w:rPr>
                <w:lang w:eastAsia="en-US"/>
              </w:rPr>
              <w:t xml:space="preserve">.9 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714AF9" w:rsidRDefault="00562D39" w:rsidP="007C1B85">
            <w:pPr>
              <w:jc w:val="both"/>
            </w:pPr>
            <w:r w:rsidRPr="00714AF9">
              <w:t>уметь  анализировать данные из множественных источников и оценивать качество и достоверность полученной информации по явным и неявным признакам</w:t>
            </w:r>
          </w:p>
        </w:tc>
      </w:tr>
      <w:tr w:rsidR="00562D39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D39" w:rsidRPr="00427BB1" w:rsidRDefault="00562D39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427BB1" w:rsidRDefault="00562D39" w:rsidP="00E445B0">
            <w:pPr>
              <w:rPr>
                <w:lang w:eastAsia="en-US"/>
              </w:rPr>
            </w:pPr>
            <w:r w:rsidRPr="00427BB1">
              <w:rPr>
                <w:lang w:eastAsia="en-US"/>
              </w:rPr>
              <w:t xml:space="preserve">ПК – </w:t>
            </w:r>
            <w:r>
              <w:rPr>
                <w:lang w:eastAsia="en-US"/>
              </w:rPr>
              <w:t>4</w:t>
            </w:r>
            <w:r w:rsidRPr="00427BB1">
              <w:rPr>
                <w:lang w:eastAsia="en-US"/>
              </w:rPr>
              <w:t>.10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714AF9" w:rsidRDefault="00562D39" w:rsidP="007C1B85">
            <w:pPr>
              <w:jc w:val="both"/>
            </w:pPr>
            <w:r w:rsidRPr="00714AF9">
              <w:t>уметь использовать основные прикладные программные средства и информационные техно-логии, применяемые в сфере управления проектами, справочно-правовые системы, ГАС «Управление»), в том числе в целях актуализации правовых документов</w:t>
            </w:r>
          </w:p>
        </w:tc>
      </w:tr>
      <w:tr w:rsidR="00562D39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D39" w:rsidRPr="00427BB1" w:rsidRDefault="00562D39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427BB1" w:rsidRDefault="00562D39" w:rsidP="00E445B0">
            <w:pPr>
              <w:rPr>
                <w:lang w:eastAsia="en-US"/>
              </w:rPr>
            </w:pPr>
            <w:r w:rsidRPr="00427BB1">
              <w:rPr>
                <w:lang w:eastAsia="en-US"/>
              </w:rPr>
              <w:t xml:space="preserve">ПК – </w:t>
            </w:r>
            <w:r>
              <w:rPr>
                <w:lang w:eastAsia="en-US"/>
              </w:rPr>
              <w:t>4</w:t>
            </w:r>
            <w:r w:rsidRPr="00427BB1">
              <w:rPr>
                <w:lang w:eastAsia="en-US"/>
              </w:rPr>
              <w:t>.11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714AF9" w:rsidRDefault="00562D39" w:rsidP="007C1B85">
            <w:pPr>
              <w:jc w:val="both"/>
            </w:pPr>
            <w:r w:rsidRPr="00714AF9">
              <w:t>уметь организовывать групповую работу, коммуникации в рамках проекта государственно-частного партнерства, публичные слушания, разрабатывать и реализовывать коммуникационные стратегии</w:t>
            </w:r>
          </w:p>
        </w:tc>
      </w:tr>
      <w:tr w:rsidR="00562D39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D39" w:rsidRPr="00427BB1" w:rsidRDefault="00562D39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427BB1" w:rsidRDefault="00562D39" w:rsidP="00E445B0">
            <w:pPr>
              <w:rPr>
                <w:lang w:eastAsia="en-US"/>
              </w:rPr>
            </w:pPr>
            <w:r w:rsidRPr="00427BB1">
              <w:rPr>
                <w:lang w:eastAsia="en-US"/>
              </w:rPr>
              <w:t xml:space="preserve">ПК  - </w:t>
            </w:r>
            <w:r>
              <w:rPr>
                <w:lang w:eastAsia="en-US"/>
              </w:rPr>
              <w:t>4</w:t>
            </w:r>
            <w:r w:rsidRPr="00427BB1">
              <w:rPr>
                <w:lang w:eastAsia="en-US"/>
              </w:rPr>
              <w:t>.12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714AF9" w:rsidRDefault="00562D39" w:rsidP="007C1B85">
            <w:pPr>
              <w:jc w:val="both"/>
            </w:pPr>
            <w:r w:rsidRPr="00714AF9">
              <w:t>уметь анализировать фактические результаты проекта государственно-частного партнерства</w:t>
            </w:r>
          </w:p>
        </w:tc>
      </w:tr>
      <w:tr w:rsidR="00562D39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D39" w:rsidRPr="00427BB1" w:rsidRDefault="00562D39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427BB1" w:rsidRDefault="00562D39" w:rsidP="00E445B0">
            <w:pPr>
              <w:rPr>
                <w:lang w:eastAsia="en-US"/>
              </w:rPr>
            </w:pPr>
            <w:r w:rsidRPr="00427BB1">
              <w:rPr>
                <w:lang w:eastAsia="en-US"/>
              </w:rPr>
              <w:t xml:space="preserve">ПК – </w:t>
            </w:r>
            <w:r>
              <w:rPr>
                <w:lang w:eastAsia="en-US"/>
              </w:rPr>
              <w:t>4</w:t>
            </w:r>
            <w:r w:rsidRPr="00427BB1">
              <w:rPr>
                <w:lang w:eastAsia="en-US"/>
              </w:rPr>
              <w:t>.13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714AF9" w:rsidRDefault="00562D39" w:rsidP="007C1B85">
            <w:pPr>
              <w:jc w:val="both"/>
            </w:pPr>
            <w:r w:rsidRPr="00714AF9">
              <w:t>уметь анализировать эффективность работы команды проекта государственно-частного партнерства</w:t>
            </w:r>
          </w:p>
        </w:tc>
      </w:tr>
      <w:tr w:rsidR="00562D39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D39" w:rsidRPr="00427BB1" w:rsidRDefault="00562D39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427BB1" w:rsidRDefault="00562D39" w:rsidP="00E445B0">
            <w:pPr>
              <w:rPr>
                <w:lang w:eastAsia="en-US"/>
              </w:rPr>
            </w:pPr>
            <w:r w:rsidRPr="00427BB1">
              <w:rPr>
                <w:lang w:eastAsia="en-US"/>
              </w:rPr>
              <w:t xml:space="preserve">ПК – </w:t>
            </w:r>
            <w:r>
              <w:rPr>
                <w:lang w:eastAsia="en-US"/>
              </w:rPr>
              <w:t>4</w:t>
            </w:r>
            <w:r w:rsidRPr="00427BB1">
              <w:rPr>
                <w:lang w:eastAsia="en-US"/>
              </w:rPr>
              <w:t>.14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714AF9" w:rsidRDefault="00562D39" w:rsidP="007C1B85">
            <w:pPr>
              <w:jc w:val="both"/>
            </w:pPr>
            <w:r w:rsidRPr="00714AF9">
              <w:t>уметь анализировать эффективность работы системы управления изменениями</w:t>
            </w:r>
          </w:p>
        </w:tc>
      </w:tr>
      <w:tr w:rsidR="00562D39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D39" w:rsidRPr="00427BB1" w:rsidRDefault="00562D39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427BB1" w:rsidRDefault="00562D39" w:rsidP="00E445B0">
            <w:pPr>
              <w:rPr>
                <w:lang w:eastAsia="en-US"/>
              </w:rPr>
            </w:pPr>
            <w:r w:rsidRPr="00427BB1">
              <w:rPr>
                <w:lang w:eastAsia="en-US"/>
              </w:rPr>
              <w:t xml:space="preserve">ПК – </w:t>
            </w:r>
            <w:r>
              <w:rPr>
                <w:lang w:eastAsia="en-US"/>
              </w:rPr>
              <w:t>4</w:t>
            </w:r>
            <w:r w:rsidRPr="00427BB1">
              <w:rPr>
                <w:lang w:eastAsia="en-US"/>
              </w:rPr>
              <w:t>.15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714AF9" w:rsidRDefault="00562D39" w:rsidP="007C1B85">
            <w:pPr>
              <w:jc w:val="both"/>
            </w:pPr>
            <w:r w:rsidRPr="00714AF9">
              <w:t>уметь организовывать систему контроля реализации проекта государственно-частного партнерства</w:t>
            </w:r>
          </w:p>
        </w:tc>
      </w:tr>
      <w:tr w:rsidR="00562D39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D39" w:rsidRPr="00427BB1" w:rsidRDefault="00562D39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427BB1" w:rsidRDefault="00562D39" w:rsidP="00E445B0">
            <w:pPr>
              <w:rPr>
                <w:lang w:eastAsia="en-US"/>
              </w:rPr>
            </w:pPr>
            <w:r w:rsidRPr="00427BB1">
              <w:rPr>
                <w:lang w:eastAsia="en-US"/>
              </w:rPr>
              <w:t xml:space="preserve">ПК  - </w:t>
            </w:r>
            <w:r>
              <w:rPr>
                <w:lang w:eastAsia="en-US"/>
              </w:rPr>
              <w:t>4</w:t>
            </w:r>
            <w:r w:rsidRPr="00427BB1">
              <w:rPr>
                <w:lang w:eastAsia="en-US"/>
              </w:rPr>
              <w:t>.16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714AF9" w:rsidRDefault="00562D39" w:rsidP="007C1B85">
            <w:pPr>
              <w:jc w:val="both"/>
            </w:pPr>
            <w:r w:rsidRPr="00714AF9">
              <w:t>уметь проводить техническую оценку качества проекта государственно-частного партнерства</w:t>
            </w:r>
          </w:p>
        </w:tc>
      </w:tr>
      <w:tr w:rsidR="00562D39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D39" w:rsidRPr="00427BB1" w:rsidRDefault="00562D39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427BB1" w:rsidRDefault="00562D39" w:rsidP="00E445B0">
            <w:pPr>
              <w:rPr>
                <w:lang w:eastAsia="en-US"/>
              </w:rPr>
            </w:pPr>
            <w:r w:rsidRPr="00427BB1">
              <w:rPr>
                <w:lang w:eastAsia="en-US"/>
              </w:rPr>
              <w:t xml:space="preserve">ПК – </w:t>
            </w:r>
            <w:r>
              <w:rPr>
                <w:lang w:eastAsia="en-US"/>
              </w:rPr>
              <w:t>4</w:t>
            </w:r>
            <w:r w:rsidRPr="00427BB1">
              <w:rPr>
                <w:lang w:eastAsia="en-US"/>
              </w:rPr>
              <w:t>.17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714AF9" w:rsidRDefault="00562D39" w:rsidP="007C1B85">
            <w:pPr>
              <w:jc w:val="both"/>
            </w:pPr>
            <w:r w:rsidRPr="00714AF9">
              <w:t>уметь проводить финансовый аудит состояния проекта государственно-частного партнерства</w:t>
            </w:r>
          </w:p>
        </w:tc>
      </w:tr>
      <w:tr w:rsidR="00562D39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D39" w:rsidRPr="00427BB1" w:rsidRDefault="00562D39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427BB1" w:rsidRDefault="00562D39" w:rsidP="00E445B0">
            <w:pPr>
              <w:rPr>
                <w:lang w:eastAsia="en-US"/>
              </w:rPr>
            </w:pPr>
            <w:r w:rsidRPr="00427BB1">
              <w:rPr>
                <w:lang w:eastAsia="en-US"/>
              </w:rPr>
              <w:t xml:space="preserve">ПК – </w:t>
            </w:r>
            <w:r>
              <w:rPr>
                <w:lang w:eastAsia="en-US"/>
              </w:rPr>
              <w:t>4</w:t>
            </w:r>
            <w:r w:rsidRPr="00427BB1">
              <w:rPr>
                <w:lang w:eastAsia="en-US"/>
              </w:rPr>
              <w:t>.18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714AF9" w:rsidRDefault="00562D39" w:rsidP="007C1B85">
            <w:pPr>
              <w:jc w:val="both"/>
            </w:pPr>
            <w:r w:rsidRPr="00714AF9">
              <w:t>уметь разрабатывать документы, отчеты по проекту государственно-частного партнерства, разрабатывать матрицу рисков проекта государственно-частного партнерства, мероприятия по управлению рисками проекта государственно-частного партнерства</w:t>
            </w:r>
          </w:p>
        </w:tc>
      </w:tr>
      <w:tr w:rsidR="00562D39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D39" w:rsidRPr="00427BB1" w:rsidRDefault="00562D39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427BB1" w:rsidRDefault="00562D39" w:rsidP="00E445B0">
            <w:r w:rsidRPr="00427BB1">
              <w:rPr>
                <w:lang w:eastAsia="en-US"/>
              </w:rPr>
              <w:t xml:space="preserve">ПК – </w:t>
            </w:r>
            <w:r>
              <w:rPr>
                <w:lang w:eastAsia="en-US"/>
              </w:rPr>
              <w:t>4</w:t>
            </w:r>
            <w:r w:rsidRPr="00427BB1">
              <w:rPr>
                <w:lang w:eastAsia="en-US"/>
              </w:rPr>
              <w:t>.19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714AF9" w:rsidRDefault="00562D39" w:rsidP="007C1B85">
            <w:pPr>
              <w:jc w:val="both"/>
            </w:pPr>
            <w:r w:rsidRPr="00714AF9">
              <w:t>уметь разрабатывать, внедрять, контролировать и оценивать мероприятия по совершенствованию бизнес-процессов проекта государственно-частного партнерства</w:t>
            </w:r>
          </w:p>
        </w:tc>
      </w:tr>
      <w:tr w:rsidR="00562D39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D39" w:rsidRPr="00427BB1" w:rsidRDefault="00562D39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427BB1" w:rsidRDefault="00562D39" w:rsidP="00E445B0">
            <w:r w:rsidRPr="00427BB1">
              <w:rPr>
                <w:lang w:eastAsia="en-US"/>
              </w:rPr>
              <w:t xml:space="preserve">ПК – </w:t>
            </w:r>
            <w:r>
              <w:rPr>
                <w:lang w:eastAsia="en-US"/>
              </w:rPr>
              <w:t>4</w:t>
            </w:r>
            <w:r w:rsidRPr="00427BB1">
              <w:rPr>
                <w:lang w:eastAsia="en-US"/>
              </w:rPr>
              <w:t>.20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714AF9" w:rsidRDefault="00562D39" w:rsidP="007C1B85">
            <w:pPr>
              <w:jc w:val="both"/>
            </w:pPr>
            <w:r w:rsidRPr="00714AF9">
              <w:t>уметь управлять рисками проекта государственно-частного партнерства, системой внедрения изменений</w:t>
            </w:r>
          </w:p>
        </w:tc>
      </w:tr>
      <w:tr w:rsidR="00562D39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D39" w:rsidRPr="00427BB1" w:rsidRDefault="00562D39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427BB1" w:rsidRDefault="00562D39" w:rsidP="00E445B0">
            <w:r w:rsidRPr="00427BB1">
              <w:rPr>
                <w:lang w:eastAsia="en-US"/>
              </w:rPr>
              <w:t xml:space="preserve">ПК – </w:t>
            </w:r>
            <w:r>
              <w:rPr>
                <w:lang w:eastAsia="en-US"/>
              </w:rPr>
              <w:t>4</w:t>
            </w:r>
            <w:r w:rsidRPr="00427BB1">
              <w:rPr>
                <w:lang w:eastAsia="en-US"/>
              </w:rPr>
              <w:t>.21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714AF9" w:rsidRDefault="00562D39" w:rsidP="007C1B85">
            <w:pPr>
              <w:jc w:val="both"/>
            </w:pPr>
            <w:r w:rsidRPr="00714AF9">
              <w:t>уметь выявлять и анализировать причины отклонения от плана-</w:t>
            </w:r>
            <w:r w:rsidRPr="00714AF9">
              <w:lastRenderedPageBreak/>
              <w:t>графика проекта государственно-частного партнерства</w:t>
            </w:r>
          </w:p>
        </w:tc>
      </w:tr>
      <w:tr w:rsidR="00562D39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D39" w:rsidRPr="00427BB1" w:rsidRDefault="00562D39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427BB1" w:rsidRDefault="00562D39" w:rsidP="00E445B0">
            <w:r w:rsidRPr="00427BB1">
              <w:rPr>
                <w:lang w:eastAsia="en-US"/>
              </w:rPr>
              <w:t xml:space="preserve">ПК – </w:t>
            </w:r>
            <w:r>
              <w:rPr>
                <w:lang w:eastAsia="en-US"/>
              </w:rPr>
              <w:t>4</w:t>
            </w:r>
            <w:r w:rsidRPr="00427BB1">
              <w:rPr>
                <w:lang w:eastAsia="en-US"/>
              </w:rPr>
              <w:t>.22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714AF9" w:rsidRDefault="00562D39" w:rsidP="007C1B85">
            <w:pPr>
              <w:jc w:val="both"/>
            </w:pPr>
            <w:r w:rsidRPr="00714AF9">
              <w:t>уметь готовить инвестиционный (информационный) меморандум по проекту государственно-частного партнерства</w:t>
            </w:r>
          </w:p>
        </w:tc>
      </w:tr>
      <w:tr w:rsidR="00562D39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D39" w:rsidRPr="00427BB1" w:rsidRDefault="00562D39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427BB1" w:rsidRDefault="00562D39" w:rsidP="00E445B0">
            <w:r w:rsidRPr="00427BB1">
              <w:rPr>
                <w:lang w:eastAsia="en-US"/>
              </w:rPr>
              <w:t xml:space="preserve">ПК – </w:t>
            </w:r>
            <w:r>
              <w:rPr>
                <w:lang w:eastAsia="en-US"/>
              </w:rPr>
              <w:t>4</w:t>
            </w:r>
            <w:r w:rsidRPr="00427BB1">
              <w:rPr>
                <w:lang w:eastAsia="en-US"/>
              </w:rPr>
              <w:t>.23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714AF9" w:rsidRDefault="00562D39" w:rsidP="007C1B85">
            <w:pPr>
              <w:jc w:val="both"/>
            </w:pPr>
            <w:r w:rsidRPr="00714AF9">
              <w:t>уметь вести переговоры с потенциальными интересантами по проекту государственно-частного партнерства на всех стадиях жизненного цикла, в том числе с контрольно-надзорными органами</w:t>
            </w:r>
          </w:p>
        </w:tc>
      </w:tr>
      <w:tr w:rsidR="00562D39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D39" w:rsidRPr="00427BB1" w:rsidRDefault="00562D39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427BB1" w:rsidRDefault="00562D39" w:rsidP="00E445B0">
            <w:r w:rsidRPr="00427BB1">
              <w:rPr>
                <w:lang w:eastAsia="en-US"/>
              </w:rPr>
              <w:t xml:space="preserve">ПК – </w:t>
            </w:r>
            <w:r>
              <w:rPr>
                <w:lang w:eastAsia="en-US"/>
              </w:rPr>
              <w:t>4</w:t>
            </w:r>
            <w:r w:rsidRPr="00427BB1">
              <w:rPr>
                <w:lang w:eastAsia="en-US"/>
              </w:rPr>
              <w:t>.24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714AF9" w:rsidRDefault="00562D39" w:rsidP="007C1B85">
            <w:pPr>
              <w:jc w:val="both"/>
            </w:pPr>
            <w:r w:rsidRPr="00714AF9">
              <w:t>уметь оценивать эффективность использования ресурсов, проектов в рамках проекта государственно-частного партнерства</w:t>
            </w:r>
          </w:p>
        </w:tc>
      </w:tr>
      <w:tr w:rsidR="00562D39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D39" w:rsidRPr="00427BB1" w:rsidRDefault="00562D39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427BB1" w:rsidRDefault="00562D39" w:rsidP="00E445B0">
            <w:r w:rsidRPr="00427BB1">
              <w:rPr>
                <w:lang w:eastAsia="en-US"/>
              </w:rPr>
              <w:t xml:space="preserve">ПК – </w:t>
            </w:r>
            <w:r>
              <w:rPr>
                <w:lang w:eastAsia="en-US"/>
              </w:rPr>
              <w:t>4</w:t>
            </w:r>
            <w:r w:rsidRPr="00427BB1">
              <w:rPr>
                <w:lang w:eastAsia="en-US"/>
              </w:rPr>
              <w:t>.25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714AF9" w:rsidRDefault="00562D39" w:rsidP="007C1B85">
            <w:pPr>
              <w:jc w:val="both"/>
            </w:pPr>
            <w:r w:rsidRPr="00714AF9">
              <w:t>уметь организовывать групповую работу, коммуникации по проекту государственно-частного партнерства, оценивать работу системы управления коммуникациями, мотивировать участников команды проекта государственно-частного партнерства</w:t>
            </w:r>
          </w:p>
        </w:tc>
      </w:tr>
      <w:tr w:rsidR="00562D39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D39" w:rsidRPr="00427BB1" w:rsidRDefault="00562D39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427BB1" w:rsidRDefault="00562D39" w:rsidP="00562D39">
            <w:r w:rsidRPr="00427BB1">
              <w:rPr>
                <w:lang w:eastAsia="en-US"/>
              </w:rPr>
              <w:t xml:space="preserve">ПК – </w:t>
            </w:r>
            <w:r>
              <w:rPr>
                <w:lang w:eastAsia="en-US"/>
              </w:rPr>
              <w:t>4</w:t>
            </w:r>
            <w:r w:rsidRPr="00427BB1">
              <w:rPr>
                <w:lang w:eastAsia="en-US"/>
              </w:rPr>
              <w:t>.26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714AF9" w:rsidRDefault="00562D39" w:rsidP="007C1B85">
            <w:pPr>
              <w:jc w:val="both"/>
            </w:pPr>
            <w:r w:rsidRPr="00714AF9">
              <w:t>уметь внедрять корректирующие воздействия, выявлять и анализировать отклонения стоимости выполненных работ от сметы и бюджета</w:t>
            </w:r>
          </w:p>
        </w:tc>
      </w:tr>
      <w:tr w:rsidR="00562D39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D39" w:rsidRPr="00427BB1" w:rsidRDefault="00562D39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427BB1" w:rsidRDefault="00562D39" w:rsidP="00562D39">
            <w:r w:rsidRPr="00427BB1">
              <w:rPr>
                <w:lang w:eastAsia="en-US"/>
              </w:rPr>
              <w:t xml:space="preserve">ПК – </w:t>
            </w:r>
            <w:r>
              <w:rPr>
                <w:lang w:eastAsia="en-US"/>
              </w:rPr>
              <w:t>4</w:t>
            </w:r>
            <w:r w:rsidRPr="00427BB1">
              <w:rPr>
                <w:lang w:eastAsia="en-US"/>
              </w:rPr>
              <w:t>.27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714AF9" w:rsidRDefault="00562D39" w:rsidP="007C1B85">
            <w:pPr>
              <w:jc w:val="both"/>
            </w:pPr>
            <w:r w:rsidRPr="00714AF9">
              <w:t>уметь выявлять и оценивать риски проекта государственно-частного партнерства</w:t>
            </w:r>
          </w:p>
        </w:tc>
      </w:tr>
      <w:tr w:rsidR="00562D39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D39" w:rsidRPr="00427BB1" w:rsidRDefault="00562D39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427BB1" w:rsidRDefault="00562D39" w:rsidP="00562D39">
            <w:r w:rsidRPr="00427BB1">
              <w:rPr>
                <w:lang w:eastAsia="en-US"/>
              </w:rPr>
              <w:t xml:space="preserve">ПК – </w:t>
            </w:r>
            <w:r>
              <w:rPr>
                <w:lang w:eastAsia="en-US"/>
              </w:rPr>
              <w:t>4</w:t>
            </w:r>
            <w:r w:rsidRPr="00427BB1">
              <w:rPr>
                <w:lang w:eastAsia="en-US"/>
              </w:rPr>
              <w:t>.28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714AF9" w:rsidRDefault="00562D39" w:rsidP="007C1B85">
            <w:pPr>
              <w:jc w:val="both"/>
            </w:pPr>
            <w:r w:rsidRPr="00714AF9">
              <w:t>уметь  вести деловые переговоры по различным сделкам с целью согласования взаимных интересов участников проекта государственно-частного партнерства, переговоры с потенциальными интересантами проекта государственно-частного партнерства на всех стадиях жизненного цикла, в том числе с контрольно-надзорными органами</w:t>
            </w:r>
          </w:p>
        </w:tc>
      </w:tr>
      <w:tr w:rsidR="00562D39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D39" w:rsidRPr="00427BB1" w:rsidRDefault="00562D39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427BB1" w:rsidRDefault="00562D39" w:rsidP="00562D39">
            <w:r w:rsidRPr="00427BB1">
              <w:rPr>
                <w:lang w:eastAsia="en-US"/>
              </w:rPr>
              <w:t xml:space="preserve">ПК – </w:t>
            </w:r>
            <w:r>
              <w:rPr>
                <w:lang w:eastAsia="en-US"/>
              </w:rPr>
              <w:t>4</w:t>
            </w:r>
            <w:r w:rsidRPr="00427BB1">
              <w:rPr>
                <w:lang w:eastAsia="en-US"/>
              </w:rPr>
              <w:t>.29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714AF9" w:rsidRDefault="00562D39" w:rsidP="007C1B85">
            <w:pPr>
              <w:jc w:val="both"/>
            </w:pPr>
            <w:r w:rsidRPr="00714AF9">
              <w:t>уметь осуществлять контроль деятельности специалистов команды проекта государственно-частного партнерства</w:t>
            </w:r>
          </w:p>
        </w:tc>
      </w:tr>
      <w:tr w:rsidR="00562D39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D39" w:rsidRPr="00427BB1" w:rsidRDefault="00562D39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427BB1" w:rsidRDefault="00562D39" w:rsidP="00562D39">
            <w:r w:rsidRPr="00427BB1">
              <w:rPr>
                <w:lang w:eastAsia="en-US"/>
              </w:rPr>
              <w:t xml:space="preserve">ПК – </w:t>
            </w:r>
            <w:r>
              <w:rPr>
                <w:lang w:eastAsia="en-US"/>
              </w:rPr>
              <w:t>4</w:t>
            </w:r>
            <w:r w:rsidRPr="00427BB1">
              <w:rPr>
                <w:lang w:eastAsia="en-US"/>
              </w:rPr>
              <w:t>.30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F97FA4" w:rsidRDefault="00562D39" w:rsidP="007C1B85">
            <w:pPr>
              <w:jc w:val="both"/>
            </w:pPr>
            <w:r w:rsidRPr="00F97FA4">
              <w:t>владеть навыками обсуждения в средствах массовой информации результатов реализации проекта государственно-частного партнерства с получением обратной связи от нужной целевой аудитории</w:t>
            </w:r>
          </w:p>
        </w:tc>
      </w:tr>
      <w:tr w:rsidR="00562D39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D39" w:rsidRPr="00427BB1" w:rsidRDefault="00562D39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427BB1" w:rsidRDefault="00562D39" w:rsidP="00562D39">
            <w:r w:rsidRPr="00427BB1">
              <w:rPr>
                <w:lang w:eastAsia="en-US"/>
              </w:rPr>
              <w:t xml:space="preserve">ПК – </w:t>
            </w:r>
            <w:r>
              <w:rPr>
                <w:lang w:eastAsia="en-US"/>
              </w:rPr>
              <w:t>4</w:t>
            </w:r>
            <w:r w:rsidRPr="00427BB1">
              <w:rPr>
                <w:lang w:eastAsia="en-US"/>
              </w:rPr>
              <w:t>.31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F97FA4" w:rsidRDefault="00562D39" w:rsidP="007C1B85">
            <w:pPr>
              <w:jc w:val="both"/>
            </w:pPr>
            <w:r w:rsidRPr="00F97FA4">
              <w:t>владеть навыками контроля исполнения обязательств по проекту государственно-частного партнерства</w:t>
            </w:r>
          </w:p>
        </w:tc>
      </w:tr>
      <w:tr w:rsidR="00562D39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D39" w:rsidRPr="00427BB1" w:rsidRDefault="00562D39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427BB1" w:rsidRDefault="00562D39" w:rsidP="00562D39">
            <w:r w:rsidRPr="00427BB1">
              <w:rPr>
                <w:lang w:eastAsia="en-US"/>
              </w:rPr>
              <w:t xml:space="preserve">ПК – </w:t>
            </w:r>
            <w:r>
              <w:rPr>
                <w:lang w:eastAsia="en-US"/>
              </w:rPr>
              <w:t>4</w:t>
            </w:r>
            <w:r w:rsidRPr="00427BB1">
              <w:rPr>
                <w:lang w:eastAsia="en-US"/>
              </w:rPr>
              <w:t>.32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F97FA4" w:rsidRDefault="00562D39" w:rsidP="007C1B85">
            <w:pPr>
              <w:jc w:val="both"/>
            </w:pPr>
            <w:r w:rsidRPr="00F97FA4">
              <w:t>владеть навыками контроля подготовки и согласования документов проекта государственно-частного партнерства</w:t>
            </w:r>
          </w:p>
        </w:tc>
      </w:tr>
      <w:tr w:rsidR="00562D39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D39" w:rsidRPr="00427BB1" w:rsidRDefault="00562D39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427BB1" w:rsidRDefault="00562D39" w:rsidP="00562D39">
            <w:r w:rsidRPr="00427BB1">
              <w:rPr>
                <w:lang w:eastAsia="en-US"/>
              </w:rPr>
              <w:t xml:space="preserve">ПК – </w:t>
            </w:r>
            <w:r>
              <w:rPr>
                <w:lang w:eastAsia="en-US"/>
              </w:rPr>
              <w:t>4</w:t>
            </w:r>
            <w:r w:rsidRPr="00427BB1">
              <w:rPr>
                <w:lang w:eastAsia="en-US"/>
              </w:rPr>
              <w:t>.33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F97FA4" w:rsidRDefault="00562D39" w:rsidP="007C1B85">
            <w:pPr>
              <w:jc w:val="both"/>
            </w:pPr>
            <w:r w:rsidRPr="00F97FA4">
              <w:t>владеть навыками контроля проведения работ по заключению соглашения о государственно-частном партнерстве</w:t>
            </w:r>
          </w:p>
        </w:tc>
      </w:tr>
      <w:tr w:rsidR="00562D39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D39" w:rsidRPr="00427BB1" w:rsidRDefault="00562D39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427BB1" w:rsidRDefault="00562D39" w:rsidP="00562D39">
            <w:r w:rsidRPr="00427BB1">
              <w:rPr>
                <w:lang w:eastAsia="en-US"/>
              </w:rPr>
              <w:t xml:space="preserve">ПК – </w:t>
            </w:r>
            <w:r>
              <w:rPr>
                <w:lang w:eastAsia="en-US"/>
              </w:rPr>
              <w:t>4</w:t>
            </w:r>
            <w:r w:rsidRPr="00427BB1">
              <w:rPr>
                <w:lang w:eastAsia="en-US"/>
              </w:rPr>
              <w:t>.34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F97FA4" w:rsidRDefault="00562D39" w:rsidP="007C1B85">
            <w:pPr>
              <w:jc w:val="both"/>
            </w:pPr>
            <w:r w:rsidRPr="00F97FA4">
              <w:t>владеть навыками контроля работы проектной команды на всех этапах жизненного цикла проекта государственно-частного партнерства</w:t>
            </w:r>
          </w:p>
        </w:tc>
      </w:tr>
      <w:tr w:rsidR="00562D39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D39" w:rsidRPr="00427BB1" w:rsidRDefault="00562D39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427BB1" w:rsidRDefault="00562D39" w:rsidP="00562D39">
            <w:r w:rsidRPr="00427BB1">
              <w:rPr>
                <w:lang w:eastAsia="en-US"/>
              </w:rPr>
              <w:t xml:space="preserve">ПК – </w:t>
            </w:r>
            <w:r>
              <w:rPr>
                <w:lang w:eastAsia="en-US"/>
              </w:rPr>
              <w:t>4</w:t>
            </w:r>
            <w:r w:rsidRPr="00427BB1">
              <w:rPr>
                <w:lang w:eastAsia="en-US"/>
              </w:rPr>
              <w:t>.35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F97FA4" w:rsidRDefault="00562D39" w:rsidP="007C1B85">
            <w:pPr>
              <w:jc w:val="both"/>
            </w:pPr>
            <w:r w:rsidRPr="00F97FA4">
              <w:t>владеть навыками контроля текущих промежуточных результатов по проекту государственно-частного партнерства</w:t>
            </w:r>
          </w:p>
        </w:tc>
      </w:tr>
      <w:tr w:rsidR="00562D39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D39" w:rsidRPr="00427BB1" w:rsidRDefault="00562D39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427BB1" w:rsidRDefault="00562D39" w:rsidP="00562D39">
            <w:r w:rsidRPr="00427BB1">
              <w:rPr>
                <w:lang w:eastAsia="en-US"/>
              </w:rPr>
              <w:t xml:space="preserve">ПК – </w:t>
            </w:r>
            <w:r>
              <w:rPr>
                <w:lang w:eastAsia="en-US"/>
              </w:rPr>
              <w:t>4</w:t>
            </w:r>
            <w:r w:rsidRPr="00427BB1">
              <w:rPr>
                <w:lang w:eastAsia="en-US"/>
              </w:rPr>
              <w:t>.36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F97FA4" w:rsidRDefault="00562D39" w:rsidP="007C1B85">
            <w:pPr>
              <w:jc w:val="both"/>
            </w:pPr>
            <w:r w:rsidRPr="00F97FA4">
              <w:t>владеть навыками мониторинга и контроля коммуникаций в ходе жизненного цикла проекта государственно-частного партнерства</w:t>
            </w:r>
          </w:p>
        </w:tc>
      </w:tr>
      <w:tr w:rsidR="00562D39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D39" w:rsidRPr="00427BB1" w:rsidRDefault="00562D39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427BB1" w:rsidRDefault="00562D39" w:rsidP="00562D39">
            <w:r w:rsidRPr="00427BB1">
              <w:rPr>
                <w:lang w:eastAsia="en-US"/>
              </w:rPr>
              <w:t xml:space="preserve">ПК – </w:t>
            </w:r>
            <w:r>
              <w:rPr>
                <w:lang w:eastAsia="en-US"/>
              </w:rPr>
              <w:t>4</w:t>
            </w:r>
            <w:r w:rsidRPr="00427BB1">
              <w:rPr>
                <w:lang w:eastAsia="en-US"/>
              </w:rPr>
              <w:t>.37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F97FA4" w:rsidRDefault="00562D39" w:rsidP="007C1B85">
            <w:pPr>
              <w:jc w:val="both"/>
            </w:pPr>
            <w:r w:rsidRPr="00F97FA4">
              <w:t>владеть навыками мониторинга и содействия в прохождении согласований и получении разрешений по проекту государственно-частного партнерства</w:t>
            </w:r>
          </w:p>
        </w:tc>
      </w:tr>
      <w:tr w:rsidR="00562D39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D39" w:rsidRPr="00427BB1" w:rsidRDefault="00562D39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427BB1" w:rsidRDefault="00562D39" w:rsidP="00562D39">
            <w:r w:rsidRPr="00427BB1">
              <w:rPr>
                <w:lang w:eastAsia="en-US"/>
              </w:rPr>
              <w:t xml:space="preserve">ПК – </w:t>
            </w:r>
            <w:r>
              <w:rPr>
                <w:lang w:eastAsia="en-US"/>
              </w:rPr>
              <w:t>4</w:t>
            </w:r>
            <w:r w:rsidRPr="00427BB1">
              <w:rPr>
                <w:lang w:eastAsia="en-US"/>
              </w:rPr>
              <w:t>.38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F97FA4" w:rsidRDefault="00562D39" w:rsidP="007C1B85">
            <w:pPr>
              <w:jc w:val="both"/>
            </w:pPr>
            <w:r w:rsidRPr="00F97FA4">
              <w:t>владеть навыками мониторинга и управления исполнением обязательств по проекту государственно-частного партнерства</w:t>
            </w:r>
          </w:p>
        </w:tc>
      </w:tr>
      <w:tr w:rsidR="00562D39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D39" w:rsidRPr="00427BB1" w:rsidRDefault="00562D39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427BB1" w:rsidRDefault="00562D39" w:rsidP="00562D39">
            <w:r w:rsidRPr="00427BB1">
              <w:rPr>
                <w:lang w:eastAsia="en-US"/>
              </w:rPr>
              <w:t xml:space="preserve">ПК – </w:t>
            </w:r>
            <w:r>
              <w:rPr>
                <w:lang w:eastAsia="en-US"/>
              </w:rPr>
              <w:t>4</w:t>
            </w:r>
            <w:r w:rsidRPr="00427BB1">
              <w:rPr>
                <w:lang w:eastAsia="en-US"/>
              </w:rPr>
              <w:t>.39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F97FA4" w:rsidRDefault="00562D39" w:rsidP="007C1B85">
            <w:pPr>
              <w:jc w:val="both"/>
            </w:pPr>
            <w:r w:rsidRPr="00F97FA4">
              <w:t>владеть навыками определения сроков реализации проекта государственно-частного партнерства или порядка определения такого срока</w:t>
            </w:r>
          </w:p>
        </w:tc>
      </w:tr>
      <w:tr w:rsidR="00562D39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D39" w:rsidRPr="00427BB1" w:rsidRDefault="00562D39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427BB1" w:rsidRDefault="00562D39" w:rsidP="00562D39">
            <w:r w:rsidRPr="00427BB1">
              <w:rPr>
                <w:lang w:eastAsia="en-US"/>
              </w:rPr>
              <w:t xml:space="preserve">ПК – </w:t>
            </w:r>
            <w:r>
              <w:rPr>
                <w:lang w:eastAsia="en-US"/>
              </w:rPr>
              <w:t>4</w:t>
            </w:r>
            <w:r w:rsidRPr="00427BB1">
              <w:rPr>
                <w:lang w:eastAsia="en-US"/>
              </w:rPr>
              <w:t>.40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F97FA4" w:rsidRDefault="00562D39" w:rsidP="007C1B85">
            <w:pPr>
              <w:jc w:val="both"/>
            </w:pPr>
            <w:r w:rsidRPr="00F97FA4">
              <w:t>владеть навыками проведения совещаний с участниками проекта государственно-частного партнерства по проблемным вопросам и определение мероприятий по их устранению</w:t>
            </w:r>
          </w:p>
        </w:tc>
      </w:tr>
      <w:tr w:rsidR="00562D39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D39" w:rsidRPr="00427BB1" w:rsidRDefault="00562D39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427BB1" w:rsidRDefault="00562D39" w:rsidP="00562D39">
            <w:pPr>
              <w:rPr>
                <w:lang w:eastAsia="en-US"/>
              </w:rPr>
            </w:pPr>
            <w:r w:rsidRPr="00427BB1">
              <w:rPr>
                <w:lang w:eastAsia="en-US"/>
              </w:rPr>
              <w:t xml:space="preserve">ПК – </w:t>
            </w:r>
            <w:r>
              <w:rPr>
                <w:lang w:eastAsia="en-US"/>
              </w:rPr>
              <w:t>4</w:t>
            </w:r>
            <w:r w:rsidRPr="00427BB1">
              <w:rPr>
                <w:lang w:eastAsia="en-US"/>
              </w:rPr>
              <w:t>.41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F97FA4" w:rsidRDefault="00562D39" w:rsidP="007C1B85">
            <w:pPr>
              <w:jc w:val="both"/>
            </w:pPr>
            <w:r w:rsidRPr="00F97FA4">
              <w:t>владеть навыками проведения слушаний по проекту государственно-частного партнерства, презентаций и обсуждения условий проекта государственно-частного партнерства</w:t>
            </w:r>
          </w:p>
        </w:tc>
      </w:tr>
      <w:tr w:rsidR="00562D39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D39" w:rsidRPr="00427BB1" w:rsidRDefault="00562D39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427BB1" w:rsidRDefault="00562D39" w:rsidP="00562D39">
            <w:pPr>
              <w:rPr>
                <w:lang w:eastAsia="en-US"/>
              </w:rPr>
            </w:pPr>
            <w:r w:rsidRPr="00427BB1">
              <w:rPr>
                <w:lang w:eastAsia="en-US"/>
              </w:rPr>
              <w:t xml:space="preserve">ПК – </w:t>
            </w:r>
            <w:r>
              <w:rPr>
                <w:lang w:eastAsia="en-US"/>
              </w:rPr>
              <w:t>4</w:t>
            </w:r>
            <w:r w:rsidRPr="00427BB1">
              <w:rPr>
                <w:lang w:eastAsia="en-US"/>
              </w:rPr>
              <w:t>.42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F97FA4" w:rsidRDefault="00562D39" w:rsidP="007C1B85">
            <w:pPr>
              <w:jc w:val="both"/>
            </w:pPr>
            <w:r w:rsidRPr="00F97FA4">
              <w:t>владеть навыками проведения корректировки контрактной документации по проекту государственно-частного партнерства, оценки и структурирования проекта государственно-частного партнерства</w:t>
            </w:r>
          </w:p>
        </w:tc>
      </w:tr>
      <w:tr w:rsidR="00562D39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D39" w:rsidRPr="00427BB1" w:rsidRDefault="00562D39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427BB1" w:rsidRDefault="00562D39" w:rsidP="00E445B0">
            <w:pPr>
              <w:rPr>
                <w:lang w:eastAsia="en-US"/>
              </w:rPr>
            </w:pPr>
            <w:r w:rsidRPr="00427BB1">
              <w:rPr>
                <w:lang w:eastAsia="en-US"/>
              </w:rPr>
              <w:t xml:space="preserve">ПК – </w:t>
            </w:r>
            <w:r>
              <w:rPr>
                <w:lang w:eastAsia="en-US"/>
              </w:rPr>
              <w:t>4</w:t>
            </w:r>
            <w:r w:rsidRPr="00427BB1">
              <w:rPr>
                <w:lang w:eastAsia="en-US"/>
              </w:rPr>
              <w:t>.43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F97FA4" w:rsidRDefault="00562D39" w:rsidP="007C1B85">
            <w:pPr>
              <w:jc w:val="both"/>
            </w:pPr>
            <w:r w:rsidRPr="00F97FA4">
              <w:t xml:space="preserve">владеть навыками проведения консультаций с потенциальными частными партнерами, инвесторами, консультантами и иными </w:t>
            </w:r>
            <w:r w:rsidRPr="00F97FA4">
              <w:lastRenderedPageBreak/>
              <w:t>участниками проекта государственно-частного партнерства</w:t>
            </w:r>
          </w:p>
        </w:tc>
      </w:tr>
      <w:tr w:rsidR="00562D39" w:rsidRPr="00CB70C5" w:rsidTr="00FE7905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D39" w:rsidRPr="00427BB1" w:rsidRDefault="00562D39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427BB1" w:rsidRDefault="00562D39" w:rsidP="00E445B0">
            <w:pPr>
              <w:rPr>
                <w:lang w:eastAsia="en-US"/>
              </w:rPr>
            </w:pPr>
            <w:r w:rsidRPr="00427BB1">
              <w:rPr>
                <w:lang w:eastAsia="en-US"/>
              </w:rPr>
              <w:t xml:space="preserve">ПК – </w:t>
            </w:r>
            <w:r>
              <w:rPr>
                <w:lang w:eastAsia="en-US"/>
              </w:rPr>
              <w:t>4</w:t>
            </w:r>
            <w:r w:rsidRPr="00427BB1">
              <w:rPr>
                <w:lang w:eastAsia="en-US"/>
              </w:rPr>
              <w:t>.4</w:t>
            </w:r>
            <w:r>
              <w:rPr>
                <w:lang w:eastAsia="en-US"/>
              </w:rPr>
              <w:t>4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F97FA4" w:rsidRDefault="00562D39" w:rsidP="007C1B85">
            <w:pPr>
              <w:jc w:val="both"/>
            </w:pPr>
            <w:r w:rsidRPr="00F97FA4">
              <w:t>владеть навыками осуществления межведомственного взаимодействия в ходе жизненного цикла проекта государственно-частного партнерства</w:t>
            </w:r>
          </w:p>
        </w:tc>
      </w:tr>
      <w:tr w:rsidR="00562D39" w:rsidRPr="00CB70C5" w:rsidTr="00E445B0">
        <w:trPr>
          <w:trHeight w:val="5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D39" w:rsidRPr="00427BB1" w:rsidRDefault="00562D39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427BB1" w:rsidRDefault="00562D39" w:rsidP="00E445B0">
            <w:pPr>
              <w:rPr>
                <w:lang w:eastAsia="en-US"/>
              </w:rPr>
            </w:pPr>
            <w:r w:rsidRPr="00427BB1">
              <w:rPr>
                <w:lang w:eastAsia="en-US"/>
              </w:rPr>
              <w:t xml:space="preserve">ПК – </w:t>
            </w:r>
            <w:r>
              <w:rPr>
                <w:lang w:eastAsia="en-US"/>
              </w:rPr>
              <w:t>4</w:t>
            </w:r>
            <w:r w:rsidRPr="00427BB1">
              <w:rPr>
                <w:lang w:eastAsia="en-US"/>
              </w:rPr>
              <w:t>.4</w:t>
            </w:r>
            <w:r>
              <w:rPr>
                <w:lang w:eastAsia="en-US"/>
              </w:rPr>
              <w:t>5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F97FA4" w:rsidRDefault="00562D39" w:rsidP="007C1B85">
            <w:pPr>
              <w:jc w:val="both"/>
            </w:pPr>
            <w:r w:rsidRPr="00F97FA4">
              <w:t>владеть навыками оценки соответствия промежуточных результатов проекта принятым обязательствам по проекту государственно-частного партнерства</w:t>
            </w:r>
          </w:p>
        </w:tc>
      </w:tr>
      <w:tr w:rsidR="00562D39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D39" w:rsidRPr="00427BB1" w:rsidRDefault="00562D39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427BB1" w:rsidRDefault="00562D39" w:rsidP="00E445B0">
            <w:pPr>
              <w:rPr>
                <w:lang w:eastAsia="en-US"/>
              </w:rPr>
            </w:pPr>
            <w:r w:rsidRPr="00427BB1">
              <w:rPr>
                <w:lang w:eastAsia="en-US"/>
              </w:rPr>
              <w:t xml:space="preserve">ПК – </w:t>
            </w:r>
            <w:r>
              <w:rPr>
                <w:lang w:eastAsia="en-US"/>
              </w:rPr>
              <w:t>4</w:t>
            </w:r>
            <w:r w:rsidRPr="00427BB1">
              <w:rPr>
                <w:lang w:eastAsia="en-US"/>
              </w:rPr>
              <w:t>.4</w:t>
            </w:r>
            <w:r>
              <w:rPr>
                <w:lang w:eastAsia="en-US"/>
              </w:rPr>
              <w:t>6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F97FA4" w:rsidRDefault="00562D39" w:rsidP="007C1B85">
            <w:pPr>
              <w:jc w:val="both"/>
            </w:pPr>
            <w:r w:rsidRPr="00F97FA4">
              <w:t>владеть навыками управления рисками проекта государственно-частного партнерства на всех этапах жизненного цикла проекта, матрицы рисков проекта государственно-частного партнерства и перечня мероприятий по управлению рисками проекта государственно-частного партнерства</w:t>
            </w:r>
          </w:p>
        </w:tc>
      </w:tr>
      <w:tr w:rsidR="00562D39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D39" w:rsidRPr="00427BB1" w:rsidRDefault="00562D39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427BB1" w:rsidRDefault="00562D39" w:rsidP="00E445B0">
            <w:pPr>
              <w:rPr>
                <w:lang w:eastAsia="en-US"/>
              </w:rPr>
            </w:pPr>
            <w:r w:rsidRPr="00427BB1">
              <w:rPr>
                <w:lang w:eastAsia="en-US"/>
              </w:rPr>
              <w:t xml:space="preserve">ПК – </w:t>
            </w:r>
            <w:r>
              <w:rPr>
                <w:lang w:eastAsia="en-US"/>
              </w:rPr>
              <w:t>4</w:t>
            </w:r>
            <w:r w:rsidRPr="00427BB1">
              <w:rPr>
                <w:lang w:eastAsia="en-US"/>
              </w:rPr>
              <w:t>.4</w:t>
            </w:r>
            <w:r>
              <w:rPr>
                <w:lang w:eastAsia="en-US"/>
              </w:rPr>
              <w:t>7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F97FA4" w:rsidRDefault="00562D39" w:rsidP="007C1B85">
            <w:pPr>
              <w:jc w:val="both"/>
            </w:pPr>
            <w:r w:rsidRPr="00F97FA4">
              <w:t>владеть навыками разработки рабочего плана-графика контроля исполнения обязательств по проекту государственно-частного партнерства</w:t>
            </w:r>
          </w:p>
        </w:tc>
      </w:tr>
      <w:tr w:rsidR="00562D39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D39" w:rsidRPr="00427BB1" w:rsidRDefault="00562D39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427BB1" w:rsidRDefault="00562D39" w:rsidP="00E445B0">
            <w:pPr>
              <w:rPr>
                <w:lang w:eastAsia="en-US"/>
              </w:rPr>
            </w:pPr>
            <w:r w:rsidRPr="00427BB1">
              <w:rPr>
                <w:lang w:eastAsia="en-US"/>
              </w:rPr>
              <w:t xml:space="preserve">ПК – </w:t>
            </w:r>
            <w:r>
              <w:rPr>
                <w:lang w:eastAsia="en-US"/>
              </w:rPr>
              <w:t>4</w:t>
            </w:r>
            <w:r w:rsidRPr="00427BB1">
              <w:rPr>
                <w:lang w:eastAsia="en-US"/>
              </w:rPr>
              <w:t>.4</w:t>
            </w:r>
            <w:r>
              <w:rPr>
                <w:lang w:eastAsia="en-US"/>
              </w:rPr>
              <w:t>8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F97FA4" w:rsidRDefault="00562D39" w:rsidP="007C1B85">
            <w:pPr>
              <w:jc w:val="both"/>
            </w:pPr>
            <w:r w:rsidRPr="00F97FA4">
              <w:t>владеть навыками утверждения целевых показателей качества и эффективности проекта государственно-частного партнерства</w:t>
            </w:r>
          </w:p>
        </w:tc>
      </w:tr>
      <w:tr w:rsidR="00562D39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D39" w:rsidRPr="00427BB1" w:rsidRDefault="00562D39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427BB1" w:rsidRDefault="00562D39" w:rsidP="00E445B0">
            <w:pPr>
              <w:rPr>
                <w:lang w:eastAsia="en-US"/>
              </w:rPr>
            </w:pPr>
            <w:r w:rsidRPr="00427BB1">
              <w:rPr>
                <w:lang w:eastAsia="en-US"/>
              </w:rPr>
              <w:t xml:space="preserve">ПК – </w:t>
            </w:r>
            <w:r>
              <w:rPr>
                <w:lang w:eastAsia="en-US"/>
              </w:rPr>
              <w:t>4</w:t>
            </w:r>
            <w:r w:rsidRPr="00427BB1">
              <w:rPr>
                <w:lang w:eastAsia="en-US"/>
              </w:rPr>
              <w:t>.4</w:t>
            </w:r>
            <w:r>
              <w:rPr>
                <w:lang w:eastAsia="en-US"/>
              </w:rPr>
              <w:t>9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F97FA4" w:rsidRDefault="00562D39" w:rsidP="007C1B85">
            <w:pPr>
              <w:jc w:val="both"/>
            </w:pPr>
            <w:r w:rsidRPr="00F97FA4">
              <w:t>владеть навыками подготовки информационных и аналитических материалов по теме публичных слушаний, подготовки проведения публичных слушаний по проекту государственно-частного партнерства</w:t>
            </w:r>
          </w:p>
        </w:tc>
      </w:tr>
      <w:tr w:rsidR="00562D39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D39" w:rsidRPr="00427BB1" w:rsidRDefault="00562D39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427BB1" w:rsidRDefault="00562D39" w:rsidP="00E445B0">
            <w:pPr>
              <w:rPr>
                <w:lang w:eastAsia="en-US"/>
              </w:rPr>
            </w:pPr>
            <w:r w:rsidRPr="00427BB1">
              <w:rPr>
                <w:lang w:eastAsia="en-US"/>
              </w:rPr>
              <w:t xml:space="preserve">ПК – </w:t>
            </w:r>
            <w:r>
              <w:rPr>
                <w:lang w:eastAsia="en-US"/>
              </w:rPr>
              <w:t>4</w:t>
            </w:r>
            <w:r w:rsidRPr="00427BB1">
              <w:rPr>
                <w:lang w:eastAsia="en-US"/>
              </w:rPr>
              <w:t>.</w:t>
            </w:r>
            <w:r>
              <w:rPr>
                <w:lang w:eastAsia="en-US"/>
              </w:rPr>
              <w:t>50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F97FA4" w:rsidRDefault="00562D39" w:rsidP="007C1B85">
            <w:pPr>
              <w:jc w:val="both"/>
            </w:pPr>
            <w:r w:rsidRPr="00F97FA4">
              <w:t>владеть навыками  использования основных прикладных программных средств и информационных технологий, применяемых в сфере управления проектами, справочно-правовые системы, ГАС «Управление», в том числе в целях актуализации правовых документов</w:t>
            </w:r>
          </w:p>
        </w:tc>
      </w:tr>
      <w:tr w:rsidR="00562D39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D39" w:rsidRPr="00427BB1" w:rsidRDefault="00562D39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427BB1" w:rsidRDefault="00562D39" w:rsidP="00E445B0">
            <w:pPr>
              <w:rPr>
                <w:lang w:eastAsia="en-US"/>
              </w:rPr>
            </w:pPr>
            <w:r w:rsidRPr="00427BB1">
              <w:rPr>
                <w:lang w:eastAsia="en-US"/>
              </w:rPr>
              <w:t xml:space="preserve">ПК – </w:t>
            </w:r>
            <w:r>
              <w:rPr>
                <w:lang w:eastAsia="en-US"/>
              </w:rPr>
              <w:t>4</w:t>
            </w:r>
            <w:r w:rsidRPr="00427BB1">
              <w:rPr>
                <w:lang w:eastAsia="en-US"/>
              </w:rPr>
              <w:t>.</w:t>
            </w:r>
            <w:r>
              <w:rPr>
                <w:lang w:eastAsia="en-US"/>
              </w:rPr>
              <w:t>51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F97FA4" w:rsidRDefault="00562D39" w:rsidP="007C1B85">
            <w:pPr>
              <w:jc w:val="both"/>
            </w:pPr>
            <w:r w:rsidRPr="00F97FA4">
              <w:t>владеть навыками проведения коммуникаций, переговоров о реализации по проекту государственно-частного партнерства навыками</w:t>
            </w:r>
          </w:p>
        </w:tc>
      </w:tr>
      <w:tr w:rsidR="00562D39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D39" w:rsidRPr="00427BB1" w:rsidRDefault="00562D39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427BB1" w:rsidRDefault="00562D39" w:rsidP="00E445B0">
            <w:pPr>
              <w:rPr>
                <w:lang w:eastAsia="en-US"/>
              </w:rPr>
            </w:pPr>
            <w:r w:rsidRPr="00427BB1">
              <w:rPr>
                <w:lang w:eastAsia="en-US"/>
              </w:rPr>
              <w:t xml:space="preserve">ПК – </w:t>
            </w:r>
            <w:r>
              <w:rPr>
                <w:lang w:eastAsia="en-US"/>
              </w:rPr>
              <w:t>4</w:t>
            </w:r>
            <w:r w:rsidRPr="00427BB1">
              <w:rPr>
                <w:lang w:eastAsia="en-US"/>
              </w:rPr>
              <w:t>.</w:t>
            </w:r>
            <w:r>
              <w:rPr>
                <w:lang w:eastAsia="en-US"/>
              </w:rPr>
              <w:t>52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F97FA4" w:rsidRDefault="00562D39" w:rsidP="007C1B85">
            <w:pPr>
              <w:jc w:val="both"/>
            </w:pPr>
            <w:r w:rsidRPr="00F97FA4">
              <w:t xml:space="preserve">владеть навыками применения программного обеспечения (текстовые, графические, табличные и аналитические приложения, приложения для визуального представления данных) для работы с информацией  </w:t>
            </w:r>
          </w:p>
        </w:tc>
      </w:tr>
      <w:tr w:rsidR="00562D39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D39" w:rsidRPr="00427BB1" w:rsidRDefault="00562D39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427BB1" w:rsidRDefault="00562D39" w:rsidP="00E445B0">
            <w:pPr>
              <w:rPr>
                <w:lang w:eastAsia="en-US"/>
              </w:rPr>
            </w:pPr>
            <w:r w:rsidRPr="00427BB1">
              <w:rPr>
                <w:lang w:eastAsia="en-US"/>
              </w:rPr>
              <w:t xml:space="preserve">ПК – </w:t>
            </w:r>
            <w:r>
              <w:rPr>
                <w:lang w:eastAsia="en-US"/>
              </w:rPr>
              <w:t>4</w:t>
            </w:r>
            <w:r w:rsidRPr="00427BB1">
              <w:rPr>
                <w:lang w:eastAsia="en-US"/>
              </w:rPr>
              <w:t>.</w:t>
            </w:r>
            <w:r>
              <w:rPr>
                <w:lang w:eastAsia="en-US"/>
              </w:rPr>
              <w:t>5</w:t>
            </w:r>
            <w:r w:rsidRPr="00427BB1">
              <w:rPr>
                <w:lang w:eastAsia="en-US"/>
              </w:rPr>
              <w:t>3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F97FA4" w:rsidRDefault="00562D39" w:rsidP="007C1B85">
            <w:pPr>
              <w:jc w:val="both"/>
            </w:pPr>
            <w:r w:rsidRPr="00F97FA4">
              <w:t>владеть  навыками привлечения информационных каналов для информирования о проекте государственно-частного партнерства на официальных сайтах уполномоченных органов в информационно-телекоммуникационной сети "Интернет"</w:t>
            </w:r>
          </w:p>
        </w:tc>
      </w:tr>
      <w:tr w:rsidR="00562D39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D39" w:rsidRPr="00427BB1" w:rsidRDefault="00562D39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427BB1" w:rsidRDefault="00562D39" w:rsidP="00E445B0">
            <w:pPr>
              <w:rPr>
                <w:lang w:eastAsia="en-US"/>
              </w:rPr>
            </w:pPr>
            <w:r w:rsidRPr="00427BB1">
              <w:rPr>
                <w:lang w:eastAsia="en-US"/>
              </w:rPr>
              <w:t xml:space="preserve">ПК – </w:t>
            </w:r>
            <w:r>
              <w:rPr>
                <w:lang w:eastAsia="en-US"/>
              </w:rPr>
              <w:t>4</w:t>
            </w:r>
            <w:r w:rsidRPr="00427BB1">
              <w:rPr>
                <w:lang w:eastAsia="en-US"/>
              </w:rPr>
              <w:t>.</w:t>
            </w:r>
            <w:r>
              <w:rPr>
                <w:lang w:eastAsia="en-US"/>
              </w:rPr>
              <w:t>54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F97FA4" w:rsidRDefault="00562D39" w:rsidP="007C1B85">
            <w:pPr>
              <w:jc w:val="both"/>
            </w:pPr>
            <w:r w:rsidRPr="00F97FA4">
              <w:t>владеть навыками анализа данных из множественных источников и оценки качества и достоверности полученной информации по явным и неявным признакам</w:t>
            </w:r>
          </w:p>
        </w:tc>
      </w:tr>
      <w:tr w:rsidR="00562D39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D39" w:rsidRPr="00427BB1" w:rsidRDefault="00562D39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427BB1" w:rsidRDefault="00562D39" w:rsidP="00E445B0">
            <w:pPr>
              <w:rPr>
                <w:lang w:eastAsia="en-US"/>
              </w:rPr>
            </w:pPr>
            <w:r w:rsidRPr="00427BB1">
              <w:rPr>
                <w:lang w:eastAsia="en-US"/>
              </w:rPr>
              <w:t xml:space="preserve">ПК – </w:t>
            </w:r>
            <w:r>
              <w:rPr>
                <w:lang w:eastAsia="en-US"/>
              </w:rPr>
              <w:t>4</w:t>
            </w:r>
            <w:r w:rsidRPr="00427BB1">
              <w:rPr>
                <w:lang w:eastAsia="en-US"/>
              </w:rPr>
              <w:t>.</w:t>
            </w:r>
            <w:r>
              <w:rPr>
                <w:lang w:eastAsia="en-US"/>
              </w:rPr>
              <w:t>55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F97FA4" w:rsidRDefault="00562D39" w:rsidP="007C1B85">
            <w:pPr>
              <w:jc w:val="both"/>
            </w:pPr>
            <w:r w:rsidRPr="00F97FA4">
              <w:t>владеть навыками обсуждения в средствах массовой информации результатов реализации проекта государственно-частного партнерства с получением обратной связи от нужной целевой аудитории</w:t>
            </w:r>
          </w:p>
        </w:tc>
      </w:tr>
    </w:tbl>
    <w:p w:rsidR="00E85C41" w:rsidRDefault="00E85C41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E54553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</w:t>
      </w:r>
      <w:r w:rsidR="000E63BC">
        <w:rPr>
          <w:rFonts w:ascii="Times New Roman" w:hAnsi="Times New Roman"/>
          <w:b/>
          <w:sz w:val="24"/>
          <w:szCs w:val="24"/>
        </w:rPr>
        <w:t xml:space="preserve">производственной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E445B0" w:rsidRPr="00E445B0" w:rsidRDefault="0045129B" w:rsidP="00E445B0">
      <w:pPr>
        <w:rPr>
          <w:bCs/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="002B4D17" w:rsidRPr="00ED12D8">
        <w:rPr>
          <w:color w:val="000000"/>
          <w:sz w:val="24"/>
          <w:szCs w:val="24"/>
        </w:rPr>
        <w:t>К.М.04.0</w:t>
      </w:r>
      <w:r w:rsidR="002B4D17">
        <w:rPr>
          <w:color w:val="000000"/>
          <w:sz w:val="24"/>
          <w:szCs w:val="24"/>
        </w:rPr>
        <w:t>4</w:t>
      </w:r>
      <w:r w:rsidR="002B4D17" w:rsidRPr="00ED12D8">
        <w:rPr>
          <w:color w:val="000000"/>
          <w:sz w:val="24"/>
          <w:szCs w:val="24"/>
        </w:rPr>
        <w:t xml:space="preserve">(П) </w:t>
      </w:r>
      <w:r w:rsidR="002F51B2" w:rsidRPr="000E63BC">
        <w:rPr>
          <w:sz w:val="24"/>
          <w:szCs w:val="24"/>
        </w:rPr>
        <w:t>Производственная</w:t>
      </w:r>
      <w:r w:rsidRPr="000E63BC">
        <w:rPr>
          <w:sz w:val="24"/>
          <w:szCs w:val="24"/>
        </w:rPr>
        <w:t xml:space="preserve"> практика</w:t>
      </w:r>
      <w:r w:rsidRPr="00CB70C5">
        <w:rPr>
          <w:b/>
          <w:sz w:val="24"/>
          <w:szCs w:val="24"/>
        </w:rPr>
        <w:t xml:space="preserve"> (</w:t>
      </w:r>
      <w:r w:rsidR="00427BB1" w:rsidRPr="00786AFF">
        <w:rPr>
          <w:sz w:val="24"/>
          <w:szCs w:val="24"/>
        </w:rPr>
        <w:t xml:space="preserve">профессиональная по профилю деятельности </w:t>
      </w:r>
      <w:r w:rsidR="002B4D17">
        <w:rPr>
          <w:sz w:val="24"/>
          <w:szCs w:val="24"/>
        </w:rPr>
        <w:t>3</w:t>
      </w:r>
      <w:r w:rsidRPr="00CB70C5">
        <w:rPr>
          <w:b/>
          <w:sz w:val="24"/>
          <w:szCs w:val="24"/>
        </w:rPr>
        <w:t>)</w:t>
      </w:r>
      <w:r w:rsidRPr="00CB70C5">
        <w:rPr>
          <w:sz w:val="24"/>
          <w:szCs w:val="24"/>
          <w:lang w:eastAsia="en-US"/>
        </w:rPr>
        <w:t xml:space="preserve"> относит</w:t>
      </w:r>
      <w:r>
        <w:rPr>
          <w:sz w:val="24"/>
          <w:szCs w:val="24"/>
          <w:lang w:eastAsia="en-US"/>
        </w:rPr>
        <w:t xml:space="preserve">ся </w:t>
      </w:r>
      <w:r w:rsidR="000E63BC" w:rsidRPr="001A1EBC">
        <w:rPr>
          <w:color w:val="000000"/>
          <w:sz w:val="24"/>
          <w:szCs w:val="24"/>
        </w:rPr>
        <w:t xml:space="preserve">к </w:t>
      </w:r>
      <w:r w:rsidR="000E63BC">
        <w:rPr>
          <w:bCs/>
          <w:color w:val="000000"/>
          <w:sz w:val="24"/>
          <w:szCs w:val="24"/>
        </w:rPr>
        <w:t>м</w:t>
      </w:r>
      <w:r w:rsidR="000E63BC" w:rsidRPr="000051B3">
        <w:rPr>
          <w:bCs/>
          <w:color w:val="000000"/>
          <w:sz w:val="24"/>
          <w:szCs w:val="24"/>
        </w:rPr>
        <w:t>одулю</w:t>
      </w:r>
      <w:r w:rsidR="000E63BC" w:rsidRPr="000051B3">
        <w:rPr>
          <w:color w:val="000000"/>
          <w:sz w:val="24"/>
          <w:szCs w:val="24"/>
        </w:rPr>
        <w:t xml:space="preserve"> </w:t>
      </w:r>
      <w:r w:rsidR="000E63BC" w:rsidRPr="00515062">
        <w:rPr>
          <w:color w:val="000000"/>
          <w:sz w:val="24"/>
          <w:szCs w:val="24"/>
        </w:rPr>
        <w:t>«</w:t>
      </w:r>
      <w:r w:rsidR="00190563" w:rsidRPr="00515062">
        <w:rPr>
          <w:bCs/>
          <w:sz w:val="24"/>
          <w:szCs w:val="24"/>
        </w:rPr>
        <w:t>Управление и контроль реализации проектов государственно-частного партнерства</w:t>
      </w:r>
      <w:r w:rsidR="000E63BC" w:rsidRPr="00515062">
        <w:rPr>
          <w:color w:val="000000"/>
          <w:sz w:val="24"/>
          <w:szCs w:val="24"/>
        </w:rPr>
        <w:t>» учебного плана</w:t>
      </w:r>
      <w:r w:rsidRPr="00515062">
        <w:rPr>
          <w:color w:val="FF0000"/>
          <w:sz w:val="24"/>
          <w:szCs w:val="24"/>
        </w:rPr>
        <w:t>.</w:t>
      </w:r>
      <w:r w:rsidRPr="00515062">
        <w:rPr>
          <w:color w:val="FF0000"/>
          <w:sz w:val="24"/>
          <w:szCs w:val="24"/>
          <w:lang w:eastAsia="en-US"/>
        </w:rPr>
        <w:t xml:space="preserve"> </w:t>
      </w:r>
      <w:r w:rsidR="00515062" w:rsidRPr="00515062">
        <w:rPr>
          <w:bCs/>
          <w:sz w:val="24"/>
          <w:szCs w:val="24"/>
          <w:lang w:eastAsia="en-US"/>
        </w:rPr>
        <w:t>Часть, формируемая участниками образовательных отношений</w:t>
      </w:r>
      <w:r w:rsidR="00515062">
        <w:rPr>
          <w:bCs/>
          <w:sz w:val="24"/>
          <w:szCs w:val="24"/>
          <w:lang w:eastAsia="en-US"/>
        </w:rPr>
        <w:t>.</w:t>
      </w:r>
      <w:r w:rsidR="00E445B0" w:rsidRPr="00E445B0">
        <w:rPr>
          <w:rFonts w:ascii="Tahoma" w:hAnsi="Tahoma" w:cs="Tahoma"/>
          <w:b/>
          <w:bCs/>
          <w:sz w:val="12"/>
          <w:szCs w:val="12"/>
        </w:rPr>
        <w:t xml:space="preserve"> </w:t>
      </w:r>
      <w:r w:rsidR="00E445B0" w:rsidRPr="00E445B0">
        <w:rPr>
          <w:bCs/>
          <w:sz w:val="24"/>
          <w:szCs w:val="24"/>
        </w:rPr>
        <w:t>К.М.Комплексные модули</w:t>
      </w:r>
      <w:r w:rsidR="00E445B0">
        <w:rPr>
          <w:bCs/>
          <w:sz w:val="24"/>
          <w:szCs w:val="24"/>
          <w:lang w:eastAsia="en-US"/>
        </w:rPr>
        <w:t>.</w:t>
      </w:r>
      <w:r w:rsidR="00E445B0" w:rsidRPr="00E445B0">
        <w:rPr>
          <w:bCs/>
          <w:sz w:val="24"/>
          <w:szCs w:val="24"/>
          <w:lang w:eastAsia="en-US"/>
        </w:rPr>
        <w:t xml:space="preserve"> </w:t>
      </w:r>
    </w:p>
    <w:p w:rsidR="0045129B" w:rsidRPr="00CB70C5" w:rsidRDefault="00515062" w:rsidP="00134B9D">
      <w:pPr>
        <w:rPr>
          <w:sz w:val="24"/>
          <w:szCs w:val="24"/>
          <w:lang w:eastAsia="en-US"/>
        </w:rPr>
      </w:pPr>
      <w:r w:rsidRPr="00515062">
        <w:rPr>
          <w:bCs/>
          <w:sz w:val="24"/>
          <w:szCs w:val="24"/>
          <w:lang w:eastAsia="en-US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4867"/>
        <w:gridCol w:w="2844"/>
      </w:tblGrid>
      <w:tr w:rsidR="0045129B" w:rsidRPr="00CB70C5" w:rsidTr="00427BB1">
        <w:trPr>
          <w:trHeight w:val="276"/>
        </w:trPr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4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427BB1">
        <w:trPr>
          <w:trHeight w:val="276"/>
        </w:trPr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427BB1">
        <w:trPr>
          <w:trHeight w:val="276"/>
        </w:trPr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427BB1">
        <w:trPr>
          <w:trHeight w:val="276"/>
        </w:trPr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427BB1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2B4D17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ED12D8">
              <w:rPr>
                <w:color w:val="000000"/>
                <w:sz w:val="24"/>
                <w:szCs w:val="24"/>
              </w:rPr>
              <w:t>К.М.04.0</w:t>
            </w:r>
            <w:r>
              <w:rPr>
                <w:color w:val="000000"/>
                <w:sz w:val="24"/>
                <w:szCs w:val="24"/>
              </w:rPr>
              <w:t>4</w:t>
            </w:r>
            <w:r w:rsidRPr="00ED12D8">
              <w:rPr>
                <w:color w:val="000000"/>
                <w:sz w:val="24"/>
                <w:szCs w:val="24"/>
              </w:rPr>
              <w:t>(П)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B1" w:rsidRPr="00786AFF" w:rsidRDefault="002F51B2" w:rsidP="00427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</w:t>
            </w:r>
            <w:r w:rsidR="0045129B" w:rsidRPr="006E7A63">
              <w:rPr>
                <w:sz w:val="24"/>
                <w:szCs w:val="24"/>
              </w:rPr>
              <w:t xml:space="preserve"> практика </w:t>
            </w:r>
            <w:r w:rsidR="00427BB1" w:rsidRPr="006E7A63">
              <w:rPr>
                <w:sz w:val="24"/>
                <w:szCs w:val="24"/>
              </w:rPr>
              <w:t>(</w:t>
            </w:r>
            <w:r w:rsidR="00427BB1" w:rsidRPr="00786AFF">
              <w:rPr>
                <w:sz w:val="24"/>
                <w:szCs w:val="24"/>
              </w:rPr>
              <w:t xml:space="preserve">профессиональная по профилю деятельности </w:t>
            </w:r>
            <w:r w:rsidR="002B4D17">
              <w:rPr>
                <w:sz w:val="24"/>
                <w:szCs w:val="24"/>
              </w:rPr>
              <w:t>3</w:t>
            </w:r>
            <w:r w:rsidR="00427BB1">
              <w:rPr>
                <w:sz w:val="24"/>
                <w:szCs w:val="24"/>
              </w:rPr>
              <w:t>)</w:t>
            </w:r>
          </w:p>
          <w:p w:rsidR="0045129B" w:rsidRPr="006E7A63" w:rsidRDefault="0045129B" w:rsidP="004512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FA" w:rsidRDefault="0051233A" w:rsidP="002248F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51233A">
              <w:rPr>
                <w:sz w:val="24"/>
                <w:szCs w:val="24"/>
                <w:lang w:eastAsia="en-US"/>
              </w:rPr>
              <w:t>УК-</w:t>
            </w:r>
            <w:r w:rsidR="002F51B2">
              <w:rPr>
                <w:sz w:val="24"/>
                <w:szCs w:val="24"/>
                <w:lang w:eastAsia="en-US"/>
              </w:rPr>
              <w:t>2</w:t>
            </w:r>
            <w:r w:rsidRPr="0051233A">
              <w:rPr>
                <w:sz w:val="24"/>
                <w:szCs w:val="24"/>
                <w:lang w:eastAsia="en-US"/>
              </w:rPr>
              <w:t xml:space="preserve">; </w:t>
            </w:r>
            <w:r w:rsidR="00254F2F" w:rsidRPr="0051233A">
              <w:rPr>
                <w:sz w:val="24"/>
                <w:szCs w:val="24"/>
                <w:lang w:eastAsia="en-US"/>
              </w:rPr>
              <w:t>УК-</w:t>
            </w:r>
            <w:r w:rsidR="00254F2F">
              <w:rPr>
                <w:sz w:val="24"/>
                <w:szCs w:val="24"/>
                <w:lang w:eastAsia="en-US"/>
              </w:rPr>
              <w:t>5</w:t>
            </w:r>
            <w:r w:rsidR="00254F2F" w:rsidRPr="0051233A">
              <w:rPr>
                <w:sz w:val="24"/>
                <w:szCs w:val="24"/>
                <w:lang w:eastAsia="en-US"/>
              </w:rPr>
              <w:t xml:space="preserve">; </w:t>
            </w:r>
            <w:r w:rsidRPr="0051233A">
              <w:rPr>
                <w:sz w:val="24"/>
                <w:szCs w:val="24"/>
                <w:lang w:eastAsia="en-US"/>
              </w:rPr>
              <w:t>ПК-</w:t>
            </w:r>
            <w:r w:rsidR="002B4D17">
              <w:rPr>
                <w:sz w:val="24"/>
                <w:szCs w:val="24"/>
                <w:lang w:eastAsia="en-US"/>
              </w:rPr>
              <w:t>4</w:t>
            </w:r>
            <w:r w:rsidRPr="0051233A">
              <w:rPr>
                <w:sz w:val="24"/>
                <w:szCs w:val="24"/>
                <w:lang w:eastAsia="en-US"/>
              </w:rPr>
              <w:t xml:space="preserve"> </w:t>
            </w:r>
          </w:p>
          <w:p w:rsidR="0045129B" w:rsidRPr="006515C0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45129B" w:rsidRPr="00CB70C5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lastRenderedPageBreak/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427BB1">
      <w:pPr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E66B7C">
        <w:rPr>
          <w:sz w:val="24"/>
          <w:szCs w:val="24"/>
          <w:lang w:eastAsia="en-US"/>
        </w:rPr>
        <w:t>производственной</w:t>
      </w:r>
      <w:r w:rsidR="00B313C4" w:rsidRPr="00134D0E">
        <w:rPr>
          <w:sz w:val="24"/>
          <w:szCs w:val="24"/>
          <w:lang w:eastAsia="en-US"/>
        </w:rPr>
        <w:t xml:space="preserve"> практики</w:t>
      </w:r>
      <w:r w:rsidR="00E83064">
        <w:rPr>
          <w:sz w:val="24"/>
          <w:szCs w:val="24"/>
          <w:lang w:eastAsia="en-US"/>
        </w:rPr>
        <w:t xml:space="preserve"> </w:t>
      </w:r>
      <w:r w:rsidR="00B313C4" w:rsidRPr="00134D0E">
        <w:rPr>
          <w:sz w:val="24"/>
          <w:szCs w:val="24"/>
          <w:lang w:eastAsia="en-US"/>
        </w:rPr>
        <w:t>(</w:t>
      </w:r>
      <w:r w:rsidR="00427BB1" w:rsidRPr="00786AFF">
        <w:rPr>
          <w:sz w:val="24"/>
          <w:szCs w:val="24"/>
        </w:rPr>
        <w:t xml:space="preserve">профессиональная по профилю деятельности </w:t>
      </w:r>
      <w:r w:rsidR="002B4D17">
        <w:rPr>
          <w:sz w:val="24"/>
          <w:szCs w:val="24"/>
        </w:rPr>
        <w:t>3</w:t>
      </w:r>
      <w:r w:rsidR="00B313C4" w:rsidRPr="00134D0E">
        <w:rPr>
          <w:sz w:val="24"/>
          <w:szCs w:val="24"/>
          <w:lang w:eastAsia="en-US"/>
        </w:rPr>
        <w:t xml:space="preserve">) </w:t>
      </w:r>
      <w:r w:rsidRPr="00134D0E">
        <w:rPr>
          <w:sz w:val="24"/>
          <w:szCs w:val="24"/>
          <w:lang w:eastAsia="en-US"/>
        </w:rPr>
        <w:t>– 3 зачетных единиц – 108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CB70C5" w:rsidRDefault="00B10030" w:rsidP="00427BB1">
      <w:pPr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t xml:space="preserve">5. Содержание </w:t>
      </w:r>
      <w:r w:rsidR="00BA599D" w:rsidRPr="00134D0E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427BB1">
        <w:rPr>
          <w:b/>
          <w:sz w:val="24"/>
          <w:szCs w:val="24"/>
        </w:rPr>
        <w:t>производственной</w:t>
      </w:r>
      <w:r w:rsidR="00BA599D" w:rsidRPr="00134D0E">
        <w:rPr>
          <w:b/>
          <w:sz w:val="24"/>
          <w:szCs w:val="24"/>
        </w:rPr>
        <w:t xml:space="preserve"> практики</w:t>
      </w:r>
      <w:r w:rsidR="00B313C4" w:rsidRPr="00134D0E">
        <w:t xml:space="preserve"> </w:t>
      </w:r>
      <w:r w:rsidR="00B313C4" w:rsidRPr="00134D0E">
        <w:rPr>
          <w:b/>
          <w:sz w:val="24"/>
          <w:szCs w:val="24"/>
        </w:rPr>
        <w:t>(</w:t>
      </w:r>
      <w:r w:rsidR="00427BB1" w:rsidRPr="00786AFF">
        <w:rPr>
          <w:sz w:val="24"/>
          <w:szCs w:val="24"/>
        </w:rPr>
        <w:t xml:space="preserve">профессиональная по профилю деятельности </w:t>
      </w:r>
      <w:r w:rsidR="002B4D17">
        <w:rPr>
          <w:sz w:val="24"/>
          <w:szCs w:val="24"/>
        </w:rPr>
        <w:t>3</w:t>
      </w:r>
      <w:r w:rsidR="00B313C4" w:rsidRPr="00134D0E">
        <w:rPr>
          <w:b/>
          <w:sz w:val="24"/>
          <w:szCs w:val="24"/>
        </w:rPr>
        <w:t>)</w:t>
      </w:r>
    </w:p>
    <w:tbl>
      <w:tblPr>
        <w:tblW w:w="4928" w:type="pct"/>
        <w:jc w:val="center"/>
        <w:tblLayout w:type="fixed"/>
        <w:tblLook w:val="00A0" w:firstRow="1" w:lastRow="0" w:firstColumn="1" w:lastColumn="0" w:noHBand="0" w:noVBand="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  <w:r w:rsidRPr="00710EFA">
              <w:t>всего</w:t>
            </w:r>
          </w:p>
        </w:tc>
      </w:tr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79520C" w:rsidRDefault="00B10030" w:rsidP="00B10030">
            <w:pPr>
              <w:rPr>
                <w:b/>
                <w:bCs/>
                <w:iCs/>
                <w:color w:val="000000"/>
              </w:rPr>
            </w:pPr>
            <w:r w:rsidRPr="0079520C">
              <w:rPr>
                <w:b/>
                <w:bCs/>
                <w:iCs/>
                <w:color w:val="000000"/>
              </w:rPr>
              <w:t>Проведение установочной конференции, в ходе которой:</w:t>
            </w:r>
          </w:p>
          <w:p w:rsidR="00C3608F" w:rsidRPr="0079520C" w:rsidRDefault="00B10030" w:rsidP="00B10030">
            <w:pPr>
              <w:rPr>
                <w:color w:val="000000"/>
              </w:rPr>
            </w:pPr>
            <w:r w:rsidRPr="0079520C">
              <w:rPr>
                <w:color w:val="000000"/>
              </w:rPr>
              <w:t xml:space="preserve">ставятся цели и задачи </w:t>
            </w:r>
            <w:r w:rsidR="00C3608F" w:rsidRPr="0079520C">
              <w:rPr>
                <w:color w:val="000000"/>
              </w:rPr>
              <w:t>практической подготовки</w:t>
            </w:r>
            <w:r w:rsidRPr="0079520C">
              <w:rPr>
                <w:color w:val="000000"/>
              </w:rPr>
              <w:t>;</w:t>
            </w:r>
            <w:r w:rsidR="00C3608F" w:rsidRPr="0079520C">
              <w:rPr>
                <w:color w:val="000000"/>
              </w:rPr>
              <w:t xml:space="preserve"> </w:t>
            </w:r>
          </w:p>
          <w:p w:rsidR="00B10030" w:rsidRPr="0079520C" w:rsidRDefault="00B10030" w:rsidP="00B10030">
            <w:pPr>
              <w:rPr>
                <w:color w:val="000000"/>
              </w:rPr>
            </w:pPr>
            <w:r w:rsidRPr="0079520C">
              <w:rPr>
                <w:color w:val="000000"/>
              </w:rPr>
              <w:t xml:space="preserve">выдаются индивидуальные задания, подлежащие обязательному выполнению в ходе </w:t>
            </w:r>
            <w:r w:rsidR="00C3608F" w:rsidRPr="0079520C">
              <w:rPr>
                <w:color w:val="000000"/>
              </w:rPr>
              <w:t>практической подготовки</w:t>
            </w:r>
            <w:r w:rsidRPr="0079520C">
              <w:rPr>
                <w:color w:val="000000"/>
              </w:rPr>
              <w:t>;</w:t>
            </w:r>
          </w:p>
          <w:p w:rsidR="00C3608F" w:rsidRPr="0079520C" w:rsidRDefault="00B10030" w:rsidP="00B10030">
            <w:pPr>
              <w:rPr>
                <w:color w:val="000000"/>
              </w:rPr>
            </w:pPr>
            <w:r w:rsidRPr="0079520C">
              <w:rPr>
                <w:color w:val="000000"/>
              </w:rPr>
              <w:t xml:space="preserve">вручается пакет документации по </w:t>
            </w:r>
            <w:r w:rsidR="00C3608F" w:rsidRPr="0079520C">
              <w:rPr>
                <w:color w:val="000000"/>
              </w:rPr>
              <w:t>практической подготовки</w:t>
            </w:r>
            <w:r w:rsidRPr="0079520C">
              <w:rPr>
                <w:color w:val="000000"/>
              </w:rPr>
              <w:t xml:space="preserve">; </w:t>
            </w:r>
          </w:p>
          <w:p w:rsidR="00C3608F" w:rsidRPr="0079520C" w:rsidRDefault="00B10030" w:rsidP="00B10030">
            <w:pPr>
              <w:rPr>
                <w:color w:val="000000"/>
              </w:rPr>
            </w:pPr>
            <w:r w:rsidRPr="0079520C">
              <w:rPr>
                <w:color w:val="000000"/>
              </w:rPr>
              <w:t xml:space="preserve"> объясняется порядок прохождения </w:t>
            </w:r>
            <w:r w:rsidR="00C3608F" w:rsidRPr="0079520C">
              <w:rPr>
                <w:color w:val="000000"/>
              </w:rPr>
              <w:t>практической подготовки</w:t>
            </w:r>
            <w:r w:rsidR="00A057D5" w:rsidRPr="0079520C">
              <w:rPr>
                <w:color w:val="000000"/>
              </w:rPr>
              <w:t>, требования к</w:t>
            </w:r>
            <w:r w:rsidRPr="0079520C">
              <w:rPr>
                <w:color w:val="000000"/>
              </w:rPr>
              <w:t xml:space="preserve"> оформлению и порядок представления отчетной документации;</w:t>
            </w:r>
            <w:r w:rsidR="00C3608F" w:rsidRPr="0079520C">
              <w:rPr>
                <w:color w:val="000000"/>
              </w:rPr>
              <w:t xml:space="preserve"> практической подготовки в форме реализации </w:t>
            </w:r>
            <w:r w:rsidR="00367408">
              <w:rPr>
                <w:color w:val="000000"/>
              </w:rPr>
              <w:t>производственной</w:t>
            </w:r>
            <w:r w:rsidR="00C3608F" w:rsidRPr="0079520C">
              <w:rPr>
                <w:color w:val="000000"/>
              </w:rPr>
              <w:t xml:space="preserve"> практики </w:t>
            </w:r>
          </w:p>
          <w:p w:rsidR="00B10030" w:rsidRPr="0079520C" w:rsidRDefault="00B10030" w:rsidP="00B10030">
            <w:pPr>
              <w:rPr>
                <w:color w:val="000000"/>
              </w:rPr>
            </w:pPr>
            <w:r w:rsidRPr="0079520C">
              <w:rPr>
                <w:color w:val="000000"/>
              </w:rPr>
              <w:t xml:space="preserve">осуществляется распределение </w:t>
            </w:r>
            <w:r w:rsidR="00C3608F" w:rsidRPr="0079520C">
              <w:rPr>
                <w:color w:val="000000"/>
              </w:rPr>
              <w:t>обучающихся</w:t>
            </w:r>
            <w:r w:rsidRPr="0079520C">
              <w:rPr>
                <w:color w:val="000000"/>
              </w:rPr>
              <w:t xml:space="preserve"> в соответствии с заключенными договорами</w:t>
            </w:r>
            <w:r w:rsidR="002248FA" w:rsidRPr="0079520C">
              <w:rPr>
                <w:color w:val="000000"/>
              </w:rPr>
              <w:t xml:space="preserve"> по</w:t>
            </w:r>
            <w:r w:rsidR="00C3608F" w:rsidRPr="0079520C">
              <w:rPr>
                <w:color w:val="000000"/>
              </w:rPr>
              <w:t xml:space="preserve"> практической подготовк</w:t>
            </w:r>
            <w:r w:rsidR="002248FA" w:rsidRPr="0079520C">
              <w:rPr>
                <w:color w:val="000000"/>
              </w:rPr>
              <w:t>е</w:t>
            </w:r>
            <w:r w:rsidRPr="0079520C">
              <w:rPr>
                <w:color w:val="000000"/>
              </w:rPr>
              <w:t>;</w:t>
            </w:r>
          </w:p>
          <w:p w:rsidR="00B10030" w:rsidRPr="0079520C" w:rsidRDefault="00B10030" w:rsidP="00C3608F">
            <w:pPr>
              <w:rPr>
                <w:color w:val="000000"/>
              </w:rPr>
            </w:pPr>
            <w:r w:rsidRPr="0079520C">
              <w:rPr>
                <w:color w:val="000000"/>
              </w:rPr>
              <w:t xml:space="preserve">доводятся до сведения права и обязанности </w:t>
            </w:r>
            <w:r w:rsidR="00C3608F" w:rsidRPr="0079520C">
              <w:rPr>
                <w:color w:val="000000"/>
              </w:rPr>
              <w:t>обучающихся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8B619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79520C" w:rsidRDefault="00B10030" w:rsidP="00B10030">
            <w:pPr>
              <w:rPr>
                <w:color w:val="000000"/>
              </w:rPr>
            </w:pPr>
            <w:r w:rsidRPr="0079520C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Для лиц с ограниченными возможностями здоровья руководитель разрабатывает индивидуальные задания, план и порядок прохождения </w:t>
            </w:r>
            <w:r w:rsidR="00C3608F" w:rsidRPr="0079520C">
              <w:rPr>
                <w:color w:val="000000"/>
              </w:rPr>
              <w:t>практической подготовки</w:t>
            </w:r>
            <w:r w:rsidRPr="0079520C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Pr="0079520C" w:rsidRDefault="003C736D" w:rsidP="00C3608F">
            <w:pPr>
              <w:rPr>
                <w:color w:val="000000"/>
              </w:rPr>
            </w:pPr>
            <w:r w:rsidRPr="0079520C">
              <w:rPr>
                <w:bCs/>
                <w:iCs/>
                <w:color w:val="000000"/>
              </w:rPr>
              <w:t xml:space="preserve">Подготовка </w:t>
            </w:r>
            <w:r w:rsidR="000E2A51" w:rsidRPr="0079520C">
              <w:rPr>
                <w:bCs/>
                <w:iCs/>
                <w:color w:val="000000"/>
              </w:rPr>
              <w:t>к</w:t>
            </w:r>
            <w:r w:rsidRPr="0079520C">
              <w:rPr>
                <w:bCs/>
                <w:iCs/>
                <w:color w:val="000000"/>
              </w:rPr>
              <w:t xml:space="preserve"> </w:t>
            </w:r>
            <w:r w:rsidR="00C3608F" w:rsidRPr="0079520C">
              <w:rPr>
                <w:color w:val="000000"/>
              </w:rPr>
              <w:t xml:space="preserve">практической подготовки при реализации </w:t>
            </w:r>
            <w:r w:rsidR="00367408">
              <w:rPr>
                <w:color w:val="000000"/>
              </w:rPr>
              <w:t>производственной</w:t>
            </w:r>
            <w:r w:rsidR="00C3608F" w:rsidRPr="0079520C">
              <w:rPr>
                <w:color w:val="000000"/>
              </w:rPr>
              <w:t xml:space="preserve"> практики</w:t>
            </w:r>
            <w:r w:rsidRPr="0079520C">
              <w:rPr>
                <w:b/>
                <w:bCs/>
                <w:i/>
                <w:iCs/>
                <w:color w:val="000000"/>
              </w:rPr>
              <w:t>:</w:t>
            </w:r>
            <w:r w:rsidR="000E2A51" w:rsidRPr="0079520C">
              <w:rPr>
                <w:color w:val="000000"/>
              </w:rPr>
              <w:t xml:space="preserve"> </w:t>
            </w:r>
          </w:p>
          <w:p w:rsidR="00C3608F" w:rsidRPr="0079520C" w:rsidRDefault="003C736D" w:rsidP="00C3608F">
            <w:pPr>
              <w:rPr>
                <w:color w:val="000000"/>
              </w:rPr>
            </w:pPr>
            <w:r w:rsidRPr="0079520C">
              <w:rPr>
                <w:color w:val="000000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79520C" w:rsidRDefault="003C736D" w:rsidP="00C3608F">
            <w:pPr>
              <w:rPr>
                <w:color w:val="000000"/>
              </w:rPr>
            </w:pPr>
            <w:r w:rsidRPr="0079520C">
              <w:rPr>
                <w:color w:val="000000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79520C" w:rsidRDefault="003C736D" w:rsidP="0079520C">
            <w:pPr>
              <w:ind w:firstLineChars="100" w:firstLine="201"/>
              <w:rPr>
                <w:b/>
                <w:bCs/>
                <w:color w:val="000000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8B619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79520C" w:rsidRDefault="00E562FD" w:rsidP="00E562FD">
            <w:pPr>
              <w:jc w:val="both"/>
              <w:rPr>
                <w:b/>
                <w:color w:val="000000"/>
              </w:rPr>
            </w:pPr>
            <w:r w:rsidRPr="0079520C">
              <w:rPr>
                <w:rStyle w:val="fontstyle01"/>
                <w:rFonts w:ascii="Times New Roman" w:hAnsi="Times New Roman"/>
                <w:sz w:val="20"/>
                <w:szCs w:val="20"/>
              </w:rPr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79520C">
              <w:rPr>
                <w:color w:val="000000"/>
              </w:rPr>
              <w:t xml:space="preserve"> </w:t>
            </w:r>
            <w:r w:rsidRPr="0079520C">
              <w:rPr>
                <w:rStyle w:val="fontstyle01"/>
                <w:rFonts w:ascii="Times New Roman" w:hAnsi="Times New Roman"/>
                <w:sz w:val="20"/>
                <w:szCs w:val="20"/>
              </w:rPr>
              <w:t>являющимся одновременно и разделами предоставляемого руководителю практики отчета</w:t>
            </w: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CE520A" w:rsidRDefault="00E562FD" w:rsidP="00A057D5">
            <w:pPr>
              <w:jc w:val="center"/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</w:pPr>
            <w:r w:rsidRPr="00CE520A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Общее задание</w:t>
            </w:r>
          </w:p>
          <w:p w:rsidR="0062295D" w:rsidRPr="00CE520A" w:rsidRDefault="00E562FD" w:rsidP="0062295D">
            <w:pPr>
              <w:rPr>
                <w:color w:val="000000"/>
                <w:highlight w:val="yellow"/>
              </w:rPr>
            </w:pPr>
            <w:r w:rsidRPr="00CE520A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  <w:r w:rsidR="0062295D" w:rsidRPr="00CE520A">
              <w:rPr>
                <w:rStyle w:val="fontstyle01"/>
                <w:rFonts w:ascii="Times New Roman" w:hAnsi="Times New Roman"/>
                <w:sz w:val="20"/>
                <w:szCs w:val="20"/>
              </w:rPr>
              <w:t>В ходе выполнения общего задания</w:t>
            </w:r>
            <w:r w:rsidR="0062295D" w:rsidRPr="00CE520A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2295D" w:rsidRPr="00CE520A">
              <w:rPr>
                <w:color w:val="000000"/>
              </w:rPr>
              <w:t>практической подготовки</w:t>
            </w:r>
            <w:r w:rsidR="0062295D" w:rsidRPr="00CE520A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2295D" w:rsidRPr="00CE520A">
              <w:rPr>
                <w:rStyle w:val="fontstyle01"/>
                <w:rFonts w:ascii="Times New Roman" w:hAnsi="Times New Roman"/>
                <w:sz w:val="20"/>
                <w:szCs w:val="20"/>
              </w:rPr>
              <w:t>обучающемуся надлежит изучить следующие вопросы:</w:t>
            </w:r>
            <w:r w:rsidR="0062295D" w:rsidRPr="00CE520A">
              <w:rPr>
                <w:color w:val="000000"/>
                <w:highlight w:val="yellow"/>
              </w:rPr>
              <w:t xml:space="preserve"> </w:t>
            </w:r>
          </w:p>
          <w:p w:rsidR="0062295D" w:rsidRPr="00CE520A" w:rsidRDefault="0062295D" w:rsidP="0062295D">
            <w:pPr>
              <w:suppressAutoHyphens/>
              <w:jc w:val="both"/>
              <w:rPr>
                <w:b/>
                <w:i/>
              </w:rPr>
            </w:pPr>
            <w:r w:rsidRPr="00CE520A">
              <w:rPr>
                <w:b/>
                <w:i/>
              </w:rPr>
              <w:t xml:space="preserve">Задание для практической подготовки при реализации </w:t>
            </w:r>
            <w:r w:rsidRPr="00CE520A">
              <w:t>производственной</w:t>
            </w:r>
            <w:r w:rsidRPr="00CE520A">
              <w:rPr>
                <w:b/>
                <w:i/>
              </w:rPr>
              <w:t xml:space="preserve"> практики:</w:t>
            </w:r>
          </w:p>
          <w:p w:rsidR="0062295D" w:rsidRPr="00CE520A" w:rsidRDefault="0062295D" w:rsidP="0062295D">
            <w:pPr>
              <w:jc w:val="both"/>
            </w:pPr>
            <w:r w:rsidRPr="00CE520A">
              <w:rPr>
                <w:rStyle w:val="a9"/>
                <w:noProof/>
              </w:rPr>
              <w:t>1. Изучить</w:t>
            </w:r>
            <w:r w:rsidRPr="00CE520A">
              <w:t xml:space="preserve"> основными направлениями работы профильной организации (</w:t>
            </w:r>
            <w:r w:rsidRPr="00CE520A">
              <w:rPr>
                <w:i/>
              </w:rPr>
              <w:t>наименование профильной организации)</w:t>
            </w:r>
          </w:p>
          <w:p w:rsidR="00B10030" w:rsidRPr="00CE520A" w:rsidRDefault="0062295D" w:rsidP="00CE520A">
            <w:pPr>
              <w:jc w:val="both"/>
            </w:pPr>
            <w:r w:rsidRPr="00CE520A">
              <w:t>2. Изучить нормативно-правовое обеспечение деятельности организации и организационную структуру (</w:t>
            </w:r>
            <w:r w:rsidRPr="00CE520A">
              <w:rPr>
                <w:i/>
              </w:rPr>
              <w:t>наименование базы практики</w:t>
            </w:r>
            <w:r w:rsidRPr="00CE520A">
              <w:t xml:space="preserve">) 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8B619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CE520A">
        <w:trPr>
          <w:trHeight w:val="2085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95D" w:rsidRPr="00CE520A" w:rsidRDefault="0062295D" w:rsidP="0062295D">
            <w:pPr>
              <w:suppressAutoHyphens/>
              <w:jc w:val="both"/>
              <w:rPr>
                <w:b/>
                <w:i/>
                <w:spacing w:val="-11"/>
              </w:rPr>
            </w:pPr>
            <w:r w:rsidRPr="00CE520A">
              <w:rPr>
                <w:b/>
                <w:i/>
              </w:rPr>
              <w:lastRenderedPageBreak/>
              <w:t>Индивидуальное задание:</w:t>
            </w:r>
          </w:p>
          <w:p w:rsidR="00CE520A" w:rsidRPr="00CE520A" w:rsidRDefault="0062295D" w:rsidP="00CE520A">
            <w:pPr>
              <w:jc w:val="both"/>
            </w:pPr>
            <w:r w:rsidRPr="00CE520A">
              <w:t xml:space="preserve">1. </w:t>
            </w:r>
            <w:r w:rsidR="00CE520A" w:rsidRPr="00CE520A">
              <w:t>Проанализировать</w:t>
            </w:r>
            <w:r w:rsidR="00CE520A" w:rsidRPr="00CE520A">
              <w:rPr>
                <w:iCs/>
              </w:rPr>
              <w:t xml:space="preserve"> на материалах профильной организации</w:t>
            </w:r>
            <w:r w:rsidR="00CE520A" w:rsidRPr="00CE520A">
              <w:t xml:space="preserve">  проведение коммуникаций, переговоров  при реализации проектов государственно-частного партнерства, разработать протокол переговоров.</w:t>
            </w:r>
          </w:p>
          <w:p w:rsidR="00CE520A" w:rsidRPr="00CE520A" w:rsidRDefault="00CE520A" w:rsidP="00CE520A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color w:val="000000"/>
              </w:rPr>
            </w:pPr>
            <w:r w:rsidRPr="00CE520A">
              <w:t xml:space="preserve">2. Проанализировать риски при реализации проекта государственно-частного партнерства. </w:t>
            </w:r>
            <w:r w:rsidRPr="00CE520A">
              <w:rPr>
                <w:color w:val="000000"/>
              </w:rPr>
              <w:t xml:space="preserve"> </w:t>
            </w:r>
          </w:p>
          <w:p w:rsidR="00CE520A" w:rsidRPr="00CE520A" w:rsidRDefault="00CE520A" w:rsidP="00CE520A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</w:pPr>
            <w:r w:rsidRPr="00CE520A">
              <w:rPr>
                <w:color w:val="000000"/>
              </w:rPr>
              <w:t xml:space="preserve">3. </w:t>
            </w:r>
            <w:r w:rsidRPr="00CE520A">
              <w:t>Проанализировать систему   управления и контроля подготовки и реализации ГЧП / МЧП.</w:t>
            </w:r>
          </w:p>
          <w:p w:rsidR="00E562FD" w:rsidRPr="00CE520A" w:rsidRDefault="00E562FD" w:rsidP="0062295D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8B619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>обучающийся</w:t>
            </w:r>
            <w:r w:rsidRPr="002251D7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8B6196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отчет о </w:t>
            </w:r>
            <w:r w:rsidR="008F32FC" w:rsidRPr="002251D7">
              <w:rPr>
                <w:color w:val="000000"/>
                <w:sz w:val="22"/>
                <w:szCs w:val="22"/>
              </w:rPr>
              <w:t>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руково</w:t>
            </w:r>
            <w:r>
              <w:rPr>
                <w:color w:val="000000"/>
                <w:sz w:val="22"/>
                <w:szCs w:val="22"/>
              </w:rPr>
              <w:t>дител</w:t>
            </w:r>
            <w:r w:rsidR="008F32FC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 xml:space="preserve">профильной </w:t>
            </w:r>
            <w:r>
              <w:rPr>
                <w:color w:val="000000"/>
                <w:sz w:val="22"/>
                <w:szCs w:val="22"/>
              </w:rPr>
              <w:t>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 xml:space="preserve">отзыв-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 xml:space="preserve">, подготовленные </w:t>
            </w:r>
            <w:r w:rsidR="008F32FC">
              <w:rPr>
                <w:color w:val="000000"/>
                <w:sz w:val="22"/>
                <w:szCs w:val="22"/>
              </w:rPr>
              <w:t>обучающимся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>
              <w:rPr>
                <w:color w:val="000000"/>
                <w:sz w:val="22"/>
                <w:szCs w:val="22"/>
              </w:rPr>
              <w:t>программой практической  подготовки</w:t>
            </w:r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53399D" w:rsidRDefault="008F32FC" w:rsidP="008F32FC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53399D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53399D" w:rsidRDefault="008F32FC" w:rsidP="00367408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3399D">
              <w:rPr>
                <w:rStyle w:val="fontstyle01"/>
                <w:sz w:val="22"/>
                <w:szCs w:val="22"/>
              </w:rPr>
              <w:t>Подготовленный отчет по практи</w:t>
            </w:r>
            <w:r w:rsidR="00BA599D" w:rsidRPr="0053399D">
              <w:rPr>
                <w:rStyle w:val="fontstyle01"/>
                <w:sz w:val="22"/>
                <w:szCs w:val="22"/>
              </w:rPr>
              <w:t>ческой подготовк</w:t>
            </w:r>
            <w:r w:rsidR="002248FA">
              <w:rPr>
                <w:rStyle w:val="fontstyle01"/>
                <w:sz w:val="22"/>
                <w:szCs w:val="22"/>
              </w:rPr>
              <w:t>е</w:t>
            </w:r>
            <w:r w:rsidR="00BA599D" w:rsidRPr="0053399D">
              <w:rPr>
                <w:rStyle w:val="fontstyle01"/>
                <w:sz w:val="22"/>
                <w:szCs w:val="22"/>
              </w:rPr>
              <w:t xml:space="preserve"> (</w:t>
            </w:r>
            <w:r w:rsidR="00367408">
              <w:rPr>
                <w:rStyle w:val="fontstyle01"/>
                <w:sz w:val="22"/>
                <w:szCs w:val="22"/>
              </w:rPr>
              <w:t>производственная</w:t>
            </w:r>
            <w:r w:rsidR="00BA599D" w:rsidRPr="0053399D">
              <w:rPr>
                <w:rStyle w:val="fontstyle01"/>
                <w:sz w:val="22"/>
                <w:szCs w:val="22"/>
              </w:rPr>
              <w:t xml:space="preserve"> практика)</w:t>
            </w:r>
            <w:r w:rsidRPr="0053399D">
              <w:rPr>
                <w:rStyle w:val="fontstyle01"/>
                <w:sz w:val="22"/>
                <w:szCs w:val="22"/>
              </w:rPr>
              <w:t xml:space="preserve"> представляется руководителю практики. Обучающийся проходит процедуру защиты отчета, по результатам которой ему выставляется оценка</w:t>
            </w:r>
            <w:r w:rsidR="002248FA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BA599D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367408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367408">
              <w:rPr>
                <w:b/>
                <w:bCs/>
                <w:iCs/>
                <w:color w:val="000000"/>
                <w:sz w:val="22"/>
                <w:szCs w:val="22"/>
              </w:rPr>
              <w:t>производственной</w:t>
            </w:r>
            <w:r w:rsidR="00BA599D"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2251D7" w:rsidRDefault="008B619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8F32FC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 w:rsidR="00B313C4"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t>«</w:t>
      </w:r>
      <w:r w:rsidR="00E41283" w:rsidRPr="00E83064">
        <w:t>Государственное регулирование экономики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lastRenderedPageBreak/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подготовке (</w:t>
      </w:r>
      <w:r w:rsidR="00427BB1">
        <w:rPr>
          <w:rFonts w:ascii="Times New Roman" w:hAnsi="Times New Roman"/>
          <w:sz w:val="24"/>
          <w:szCs w:val="24"/>
        </w:rPr>
        <w:t>производственная</w:t>
      </w:r>
      <w:r>
        <w:rPr>
          <w:rFonts w:ascii="Times New Roman" w:hAnsi="Times New Roman"/>
          <w:sz w:val="24"/>
          <w:szCs w:val="24"/>
        </w:rPr>
        <w:t xml:space="preserve"> 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427BB1">
      <w:pPr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081ABC" w:rsidRDefault="00B10030" w:rsidP="00427BB1">
      <w:pPr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081ABC" w:rsidRDefault="00B10030" w:rsidP="00427BB1">
      <w:pPr>
        <w:jc w:val="both"/>
        <w:rPr>
          <w:sz w:val="16"/>
          <w:szCs w:val="16"/>
        </w:rPr>
      </w:pPr>
      <w:r w:rsidRPr="00427BB1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 w:rsidRPr="00427BB1">
        <w:rPr>
          <w:b/>
          <w:sz w:val="16"/>
          <w:szCs w:val="16"/>
        </w:rPr>
        <w:t xml:space="preserve">и программы </w:t>
      </w:r>
      <w:r w:rsidR="00427BB1" w:rsidRPr="00427BB1">
        <w:rPr>
          <w:b/>
          <w:sz w:val="16"/>
          <w:szCs w:val="16"/>
        </w:rPr>
        <w:t xml:space="preserve">производственной </w:t>
      </w:r>
      <w:r w:rsidR="0053399D" w:rsidRPr="00427BB1">
        <w:rPr>
          <w:b/>
          <w:sz w:val="16"/>
          <w:szCs w:val="16"/>
        </w:rPr>
        <w:t xml:space="preserve"> практики</w:t>
      </w:r>
      <w:r w:rsidRPr="00427BB1">
        <w:rPr>
          <w:b/>
          <w:sz w:val="16"/>
          <w:szCs w:val="16"/>
        </w:rPr>
        <w:t xml:space="preserve"> (</w:t>
      </w:r>
      <w:r w:rsidR="00427BB1" w:rsidRPr="00427BB1">
        <w:rPr>
          <w:sz w:val="16"/>
          <w:szCs w:val="16"/>
        </w:rPr>
        <w:t xml:space="preserve">профессиональная по профилю деятельности </w:t>
      </w:r>
      <w:r w:rsidR="00CE520A">
        <w:rPr>
          <w:sz w:val="16"/>
          <w:szCs w:val="16"/>
        </w:rPr>
        <w:t>3</w:t>
      </w:r>
      <w:r w:rsidRPr="00427BB1">
        <w:rPr>
          <w:b/>
          <w:sz w:val="16"/>
          <w:szCs w:val="16"/>
        </w:rPr>
        <w:t xml:space="preserve">) </w:t>
      </w:r>
      <w:r w:rsidRPr="00427BB1">
        <w:rPr>
          <w:sz w:val="16"/>
          <w:szCs w:val="16"/>
        </w:rPr>
        <w:t xml:space="preserve">согласно требованиями </w:t>
      </w:r>
      <w:r w:rsidRPr="00427BB1">
        <w:rPr>
          <w:b/>
          <w:sz w:val="16"/>
          <w:szCs w:val="16"/>
        </w:rPr>
        <w:t>частей 3-5 статьи 13, статьи 30, пункта 3 части 1 статьи 34</w:t>
      </w:r>
      <w:r w:rsidRPr="00427BB1">
        <w:rPr>
          <w:sz w:val="16"/>
          <w:szCs w:val="16"/>
        </w:rPr>
        <w:t xml:space="preserve"> Федерального закона Российской Федерации </w:t>
      </w:r>
      <w:r w:rsidRPr="00427BB1">
        <w:rPr>
          <w:b/>
          <w:sz w:val="16"/>
          <w:szCs w:val="16"/>
        </w:rPr>
        <w:t>от 29.12.2012 № 273-ФЗ</w:t>
      </w:r>
      <w:r w:rsidRPr="00427BB1">
        <w:rPr>
          <w:sz w:val="16"/>
          <w:szCs w:val="16"/>
        </w:rPr>
        <w:t xml:space="preserve"> «Об образовании в Российской Федерации»; </w:t>
      </w:r>
      <w:r w:rsidRPr="00427BB1">
        <w:rPr>
          <w:b/>
          <w:sz w:val="16"/>
          <w:szCs w:val="16"/>
        </w:rPr>
        <w:t>пунктов 16, 38</w:t>
      </w:r>
      <w:r w:rsidRPr="00427BB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</w:t>
      </w:r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427BB1">
      <w:pPr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427BB1">
      <w:pPr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427BB1">
        <w:rPr>
          <w:b/>
          <w:sz w:val="16"/>
          <w:szCs w:val="16"/>
        </w:rPr>
        <w:t>производственной</w:t>
      </w:r>
      <w:r w:rsidRPr="00081ABC">
        <w:rPr>
          <w:b/>
          <w:sz w:val="16"/>
          <w:szCs w:val="16"/>
        </w:rPr>
        <w:t xml:space="preserve">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 «</w:t>
      </w:r>
      <w:r w:rsidR="00427BB1">
        <w:rPr>
          <w:b/>
          <w:sz w:val="16"/>
          <w:szCs w:val="16"/>
        </w:rPr>
        <w:t>Производственна</w:t>
      </w:r>
      <w:r w:rsidRPr="00081ABC">
        <w:rPr>
          <w:b/>
          <w:sz w:val="16"/>
          <w:szCs w:val="16"/>
        </w:rPr>
        <w:t xml:space="preserve">я </w:t>
      </w:r>
      <w:r w:rsidRPr="00427BB1">
        <w:rPr>
          <w:b/>
          <w:sz w:val="16"/>
          <w:szCs w:val="16"/>
        </w:rPr>
        <w:t>практика (</w:t>
      </w:r>
      <w:r w:rsidR="00427BB1" w:rsidRPr="00427BB1">
        <w:rPr>
          <w:sz w:val="16"/>
          <w:szCs w:val="16"/>
        </w:rPr>
        <w:t>профессиональная по профилю деятельности 1</w:t>
      </w:r>
      <w:r w:rsidRPr="00427BB1">
        <w:rPr>
          <w:b/>
          <w:sz w:val="16"/>
          <w:szCs w:val="16"/>
        </w:rPr>
        <w:t>),</w:t>
      </w:r>
      <w:r w:rsidRPr="00427BB1">
        <w:rPr>
          <w:sz w:val="16"/>
          <w:szCs w:val="16"/>
        </w:rPr>
        <w:t xml:space="preserve"> составляющих</w:t>
      </w:r>
      <w:r w:rsidRPr="00081ABC">
        <w:rPr>
          <w:sz w:val="16"/>
          <w:szCs w:val="16"/>
        </w:rPr>
        <w:t xml:space="preserve">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427BB1">
      <w:pPr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081ABC" w:rsidRDefault="00B10030" w:rsidP="00427BB1">
      <w:pPr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 освоении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81ABC" w:rsidRDefault="00B10030" w:rsidP="00427BB1">
      <w:pPr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427BB1">
      <w:pPr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</w:t>
      </w:r>
      <w:r w:rsidRPr="00081ABC">
        <w:rPr>
          <w:sz w:val="16"/>
          <w:szCs w:val="16"/>
        </w:rPr>
        <w:lastRenderedPageBreak/>
        <w:t>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</w:t>
      </w:r>
      <w:r w:rsidR="00920AB2">
        <w:rPr>
          <w:sz w:val="16"/>
          <w:szCs w:val="16"/>
        </w:rPr>
        <w:t xml:space="preserve"> </w:t>
      </w:r>
      <w:r w:rsidR="00920AB2" w:rsidRPr="00081ABC">
        <w:rPr>
          <w:sz w:val="16"/>
          <w:szCs w:val="16"/>
        </w:rPr>
        <w:t>индивидуальным</w:t>
      </w:r>
      <w:r w:rsidRPr="00081ABC">
        <w:rPr>
          <w:sz w:val="16"/>
          <w:szCs w:val="16"/>
        </w:rPr>
        <w:t xml:space="preserve"> учебным планом при освоении</w:t>
      </w:r>
      <w:r w:rsidR="00920AB2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CB70C5" w:rsidRDefault="00B10030" w:rsidP="00B10030">
      <w:pPr>
        <w:jc w:val="both"/>
        <w:rPr>
          <w:sz w:val="24"/>
          <w:szCs w:val="24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 (</w:t>
      </w:r>
      <w:r w:rsidR="000E63BC">
        <w:rPr>
          <w:b/>
          <w:sz w:val="24"/>
          <w:szCs w:val="24"/>
        </w:rPr>
        <w:t>производственная</w:t>
      </w:r>
      <w:r w:rsidR="0053399D">
        <w:rPr>
          <w:b/>
          <w:sz w:val="24"/>
          <w:szCs w:val="24"/>
        </w:rPr>
        <w:t xml:space="preserve"> практика)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427BB1">
      <w:pPr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</w:t>
      </w:r>
      <w:r w:rsidR="00427BB1">
        <w:rPr>
          <w:bCs/>
          <w:iCs/>
          <w:sz w:val="24"/>
          <w:szCs w:val="24"/>
        </w:rPr>
        <w:t>производственной</w:t>
      </w:r>
      <w:r w:rsidRPr="00CB70C5">
        <w:rPr>
          <w:bCs/>
          <w:iCs/>
          <w:sz w:val="24"/>
          <w:szCs w:val="24"/>
        </w:rPr>
        <w:t xml:space="preserve"> практике </w:t>
      </w:r>
      <w:r w:rsidRPr="00CB70C5">
        <w:rPr>
          <w:bCs/>
          <w:caps/>
          <w:sz w:val="24"/>
          <w:szCs w:val="24"/>
        </w:rPr>
        <w:t>(</w:t>
      </w:r>
      <w:r w:rsidR="00427BB1" w:rsidRPr="00786AFF">
        <w:rPr>
          <w:sz w:val="24"/>
          <w:szCs w:val="24"/>
        </w:rPr>
        <w:t xml:space="preserve">профессиональная по профилю деятельности </w:t>
      </w:r>
      <w:r w:rsidR="00CE520A">
        <w:rPr>
          <w:sz w:val="24"/>
          <w:szCs w:val="24"/>
        </w:rPr>
        <w:t>3</w:t>
      </w:r>
      <w:r w:rsidRPr="00CB70C5">
        <w:rPr>
          <w:bCs/>
          <w:sz w:val="24"/>
          <w:szCs w:val="24"/>
        </w:rPr>
        <w:t>)</w:t>
      </w:r>
      <w:r w:rsidRPr="00CB70C5">
        <w:rPr>
          <w:bCs/>
          <w:cap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CB70C5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</w:t>
      </w:r>
      <w:r w:rsidR="00427BB1">
        <w:rPr>
          <w:sz w:val="24"/>
          <w:szCs w:val="24"/>
        </w:rPr>
        <w:t>производственной</w:t>
      </w:r>
      <w:r w:rsidR="008F340C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427BB1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 xml:space="preserve">Дневник практической подготовки при реализации </w:t>
      </w:r>
      <w:r w:rsidR="00427BB1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553" w:rsidRDefault="00E54553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>
        <w:rPr>
          <w:b/>
          <w:sz w:val="24"/>
          <w:szCs w:val="24"/>
        </w:rPr>
        <w:t>8</w:t>
      </w:r>
      <w:r w:rsidR="00B10030" w:rsidRPr="00296848">
        <w:rPr>
          <w:b/>
          <w:sz w:val="24"/>
          <w:szCs w:val="24"/>
        </w:rPr>
        <w:t xml:space="preserve">. </w:t>
      </w:r>
      <w:r w:rsidR="00B10030" w:rsidRPr="00134D0E">
        <w:rPr>
          <w:rFonts w:ascii="TimesNewRomanPSMT" w:hAnsi="TimesNewRomanPSMT"/>
          <w:b/>
          <w:color w:val="000000"/>
          <w:sz w:val="24"/>
        </w:rPr>
        <w:t>Промежуточная аттестация по итогам</w:t>
      </w:r>
      <w:r w:rsidR="00134D0E" w:rsidRPr="00134D0E">
        <w:rPr>
          <w:rFonts w:ascii="TimesNewRomanPSMT" w:hAnsi="TimesNewRomanPSMT"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практической подготовки</w:t>
      </w:r>
    </w:p>
    <w:p w:rsidR="00B10030" w:rsidRPr="00E54553" w:rsidRDefault="00B10030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E54553">
        <w:rPr>
          <w:rFonts w:ascii="TimesNewRomanPSMT" w:hAnsi="TimesNewRomanPSMT"/>
          <w:b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(</w:t>
      </w:r>
      <w:r w:rsidR="00427BB1" w:rsidRPr="00427BB1">
        <w:rPr>
          <w:b/>
          <w:sz w:val="24"/>
          <w:szCs w:val="24"/>
        </w:rPr>
        <w:t>производственная</w:t>
      </w:r>
      <w:r w:rsidR="00134D0E" w:rsidRPr="00E54553">
        <w:rPr>
          <w:rFonts w:ascii="TimesNewRomanPSMT" w:hAnsi="TimesNewRomanPSMT"/>
          <w:b/>
          <w:color w:val="000000"/>
          <w:sz w:val="24"/>
        </w:rPr>
        <w:t xml:space="preserve"> практика)</w:t>
      </w:r>
    </w:p>
    <w:p w:rsidR="00134D0E" w:rsidRPr="00134D0E" w:rsidRDefault="00134D0E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Pr="00134D0E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134D0E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</w:t>
      </w:r>
      <w:r w:rsidRPr="00134D0E">
        <w:rPr>
          <w:rFonts w:ascii="TimesNewRomanPSMT" w:hAnsi="TimesNewRomanPSMT"/>
          <w:color w:val="000000"/>
          <w:sz w:val="24"/>
        </w:rPr>
        <w:t>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подготовки</w:t>
      </w:r>
      <w:r w:rsidRPr="00134D0E">
        <w:rPr>
          <w:rFonts w:ascii="TimesNewRomanPSMT" w:hAnsi="TimesNewRomanPSMT"/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подготовке (</w:t>
      </w:r>
      <w:r w:rsidR="00427BB1">
        <w:rPr>
          <w:sz w:val="24"/>
          <w:szCs w:val="24"/>
        </w:rPr>
        <w:t>производственная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практика)</w:t>
      </w:r>
      <w:r w:rsidRPr="00134D0E">
        <w:rPr>
          <w:rFonts w:ascii="TimesNewRomanPSMT" w:hAnsi="TimesNewRomanPSMT"/>
          <w:color w:val="000000"/>
          <w:sz w:val="24"/>
        </w:rPr>
        <w:t>, выполненного по предъявляемы</w:t>
      </w:r>
      <w:r w:rsidRPr="00134D0E">
        <w:rPr>
          <w:rFonts w:ascii="TimesNewRomanPSMT" w:hAnsi="TimesNewRomanPSMT" w:hint="eastAsia"/>
          <w:color w:val="000000"/>
          <w:sz w:val="24"/>
        </w:rPr>
        <w:t>м</w:t>
      </w:r>
      <w:r w:rsidRPr="00134D0E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296848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134D0E">
        <w:rPr>
          <w:rFonts w:ascii="TimesNewRomanPSMT" w:hAnsi="TimesNewRomanPSMT"/>
          <w:color w:val="000000"/>
          <w:sz w:val="24"/>
        </w:rPr>
        <w:t>По результатам проверки</w:t>
      </w:r>
      <w:r w:rsidRPr="00296848">
        <w:rPr>
          <w:rFonts w:ascii="TimesNewRomanPSMT" w:hAnsi="TimesNewRomanPSMT"/>
          <w:color w:val="000000"/>
          <w:sz w:val="24"/>
        </w:rPr>
        <w:t xml:space="preserve">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отчета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Pr="00CB70C5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B10030" w:rsidRPr="003967B8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Основная:</w:t>
      </w:r>
    </w:p>
    <w:p w:rsidR="00AD4DF8" w:rsidRPr="00AD4DF8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sz w:val="24"/>
          <w:szCs w:val="24"/>
        </w:rPr>
      </w:pPr>
    </w:p>
    <w:p w:rsidR="00892557" w:rsidRPr="00892557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892557">
        <w:rPr>
          <w:iCs/>
          <w:sz w:val="24"/>
          <w:szCs w:val="24"/>
        </w:rPr>
        <w:lastRenderedPageBreak/>
        <w:t xml:space="preserve">1. </w:t>
      </w:r>
      <w:r w:rsidR="00892557" w:rsidRPr="00892557">
        <w:rPr>
          <w:i/>
          <w:iCs/>
          <w:sz w:val="24"/>
          <w:szCs w:val="24"/>
        </w:rPr>
        <w:t>Борщевский, Г. А. </w:t>
      </w:r>
      <w:r w:rsidR="00892557" w:rsidRPr="00892557">
        <w:rPr>
          <w:sz w:val="24"/>
          <w:szCs w:val="24"/>
        </w:rPr>
        <w:t xml:space="preserve"> Государственно-частное партнерство: учебник и практикум для вузов / Г. А. Борщевский. — 2-е изд., испр. и доп. — Москва: Издательство Юрайт, 2020. — 412 с. — (Высшее образование). — ISBN 978-5-534-06541-1. — Текст: электронный // ЭБС Юрайт [сайт]. — URL: </w:t>
      </w:r>
      <w:hyperlink r:id="rId8" w:history="1">
        <w:r w:rsidR="009A73DB">
          <w:rPr>
            <w:rStyle w:val="a9"/>
            <w:sz w:val="24"/>
            <w:szCs w:val="24"/>
          </w:rPr>
          <w:t>https://urait.ru/bcode/450650</w:t>
        </w:r>
      </w:hyperlink>
      <w:r w:rsidR="00892557" w:rsidRPr="00892557">
        <w:rPr>
          <w:sz w:val="24"/>
          <w:szCs w:val="24"/>
        </w:rPr>
        <w:t xml:space="preserve"> </w:t>
      </w:r>
    </w:p>
    <w:p w:rsidR="00892557" w:rsidRPr="00892557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892557">
        <w:rPr>
          <w:iCs/>
          <w:sz w:val="24"/>
          <w:szCs w:val="24"/>
        </w:rPr>
        <w:t xml:space="preserve">2. </w:t>
      </w:r>
      <w:r w:rsidR="00892557" w:rsidRPr="00892557">
        <w:rPr>
          <w:i/>
          <w:iCs/>
          <w:sz w:val="24"/>
          <w:szCs w:val="24"/>
        </w:rPr>
        <w:t>Купряшин, Г. Л. </w:t>
      </w:r>
      <w:r w:rsidR="00892557" w:rsidRPr="00892557">
        <w:rPr>
          <w:sz w:val="24"/>
          <w:szCs w:val="24"/>
        </w:rPr>
        <w:t xml:space="preserve"> Основы государственного и муниципального управления : учебник для вузов / Г. Л. Купряшин. — 3-е изд., перераб. и доп. — Москва : Издательство Юрайт, 2021. — 574 с. — (Высшее образование). — ISBN 978-5-534-14002-6. — Текст : электронный // ЭБС Юрайт [сайт]. — URL: </w:t>
      </w:r>
      <w:hyperlink r:id="rId9" w:history="1">
        <w:r w:rsidR="009A73DB">
          <w:rPr>
            <w:rStyle w:val="a9"/>
            <w:sz w:val="24"/>
            <w:szCs w:val="24"/>
          </w:rPr>
          <w:t>https://urait.ru/bcode/467459</w:t>
        </w:r>
      </w:hyperlink>
      <w:r w:rsidR="00892557" w:rsidRPr="00892557">
        <w:rPr>
          <w:sz w:val="24"/>
          <w:szCs w:val="24"/>
        </w:rPr>
        <w:t xml:space="preserve"> </w:t>
      </w:r>
    </w:p>
    <w:p w:rsidR="00892557" w:rsidRPr="00892557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892557">
        <w:rPr>
          <w:sz w:val="24"/>
          <w:szCs w:val="24"/>
        </w:rPr>
        <w:t xml:space="preserve">3. </w:t>
      </w:r>
      <w:r w:rsidR="00892557" w:rsidRPr="00892557">
        <w:rPr>
          <w:i/>
          <w:iCs/>
          <w:sz w:val="24"/>
          <w:szCs w:val="24"/>
        </w:rPr>
        <w:t>Васильев, В. П. </w:t>
      </w:r>
      <w:r w:rsidR="00892557" w:rsidRPr="00892557">
        <w:rPr>
          <w:sz w:val="24"/>
          <w:szCs w:val="24"/>
        </w:rPr>
        <w:t xml:space="preserve"> Государственное и муниципальное управление : учебник и практикум для вузов / В. П. Васильев, Н. Г. Деханова, Ю. А. Холоденко. — 4-е изд., перераб. и доп. — Москва : Издательство Юрайт, 2021. — 307 с. — (Высшее образование). — ISBN 978-5-534-13886-3. — Текст: электронный // ЭБС Юрайт [сайт]. — URL: </w:t>
      </w:r>
      <w:hyperlink r:id="rId10" w:history="1">
        <w:r w:rsidR="009A73DB">
          <w:rPr>
            <w:rStyle w:val="a9"/>
            <w:sz w:val="24"/>
            <w:szCs w:val="24"/>
          </w:rPr>
          <w:t>https://urait.ru/bcode/467191</w:t>
        </w:r>
      </w:hyperlink>
      <w:r w:rsidR="00892557" w:rsidRPr="00892557">
        <w:rPr>
          <w:sz w:val="24"/>
          <w:szCs w:val="24"/>
        </w:rPr>
        <w:t xml:space="preserve"> </w:t>
      </w:r>
    </w:p>
    <w:p w:rsidR="00892557" w:rsidRPr="00892557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892557">
        <w:rPr>
          <w:sz w:val="24"/>
          <w:szCs w:val="24"/>
        </w:rPr>
        <w:t xml:space="preserve">4. </w:t>
      </w:r>
      <w:r w:rsidR="00892557" w:rsidRPr="00892557">
        <w:rPr>
          <w:sz w:val="24"/>
          <w:szCs w:val="24"/>
        </w:rPr>
        <w:t xml:space="preserve">Государственное и муниципальное управление: учебник и практикум для вузов / С. Е. Прокофьев [и др.]; под редакцией С. Е. Прокофьева, О. В. Паниной, С. Г. Еремина, Н. Н. Мусиновой. — 2-е изд. — Москва : Издательство Юрайт, 2020. — 608 с. — (Высшее образование). — ISBN 978-5-534-13133-8. — Текст: электронный // ЭБС Юрайт [сайт]. — URL: </w:t>
      </w:r>
      <w:hyperlink r:id="rId11" w:history="1">
        <w:r w:rsidR="009A73DB">
          <w:rPr>
            <w:rStyle w:val="a9"/>
            <w:sz w:val="24"/>
            <w:szCs w:val="24"/>
          </w:rPr>
          <w:t>https://urait.ru/bcode/449256</w:t>
        </w:r>
      </w:hyperlink>
      <w:r w:rsidR="00892557" w:rsidRPr="00892557">
        <w:rPr>
          <w:sz w:val="24"/>
          <w:szCs w:val="24"/>
        </w:rPr>
        <w:t xml:space="preserve"> </w:t>
      </w:r>
    </w:p>
    <w:p w:rsidR="00892557" w:rsidRDefault="00892557" w:rsidP="00B10030">
      <w:pPr>
        <w:widowControl/>
        <w:tabs>
          <w:tab w:val="left" w:pos="406"/>
        </w:tabs>
        <w:autoSpaceDE/>
        <w:autoSpaceDN/>
        <w:adjustRightInd/>
        <w:jc w:val="both"/>
      </w:pPr>
    </w:p>
    <w:p w:rsidR="00B10030" w:rsidRPr="003967B8" w:rsidRDefault="00B10030" w:rsidP="00892557">
      <w:pPr>
        <w:widowControl/>
        <w:tabs>
          <w:tab w:val="left" w:pos="406"/>
        </w:tabs>
        <w:autoSpaceDE/>
        <w:autoSpaceDN/>
        <w:adjustRightInd/>
        <w:jc w:val="center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Дополнительная:</w:t>
      </w:r>
    </w:p>
    <w:p w:rsidR="00812714" w:rsidRPr="00812714" w:rsidRDefault="00812714" w:rsidP="00812714">
      <w:pPr>
        <w:numPr>
          <w:ilvl w:val="0"/>
          <w:numId w:val="17"/>
        </w:numPr>
        <w:jc w:val="both"/>
        <w:rPr>
          <w:b/>
          <w:sz w:val="24"/>
          <w:szCs w:val="24"/>
        </w:rPr>
      </w:pPr>
      <w:r w:rsidRPr="00812714">
        <w:rPr>
          <w:sz w:val="24"/>
          <w:szCs w:val="24"/>
        </w:rPr>
        <w:t>Основы государства и права</w:t>
      </w:r>
      <w:r w:rsidR="00ED7D7D" w:rsidRPr="00812714">
        <w:rPr>
          <w:sz w:val="24"/>
          <w:szCs w:val="24"/>
        </w:rPr>
        <w:t>:</w:t>
      </w:r>
      <w:r w:rsidRPr="00812714">
        <w:rPr>
          <w:sz w:val="24"/>
          <w:szCs w:val="24"/>
        </w:rPr>
        <w:t xml:space="preserve"> учебное пособие для вузов / С. А. Комаров [и др.] ; под общей редакцией С. А. Комаров. — 5-е изд., перераб. и доп. — Москва : Издательство Юрайт, 2020. — 681 с. — (Высшее образование). — ISBN 978-5-534-12417-0. — Текст : электронный // ЭБС Юрайт [сайт]. — URL: </w:t>
      </w:r>
      <w:hyperlink r:id="rId12" w:history="1">
        <w:r w:rsidR="009A73DB">
          <w:rPr>
            <w:rStyle w:val="a9"/>
            <w:sz w:val="24"/>
            <w:szCs w:val="24"/>
          </w:rPr>
          <w:t>https://urait.ru/bcode/447464</w:t>
        </w:r>
      </w:hyperlink>
      <w:r w:rsidRPr="00812714">
        <w:rPr>
          <w:sz w:val="24"/>
          <w:szCs w:val="24"/>
        </w:rPr>
        <w:t xml:space="preserve"> </w:t>
      </w:r>
    </w:p>
    <w:p w:rsidR="00812714" w:rsidRPr="00812714" w:rsidRDefault="00812714" w:rsidP="00812714">
      <w:pPr>
        <w:numPr>
          <w:ilvl w:val="0"/>
          <w:numId w:val="17"/>
        </w:numPr>
        <w:jc w:val="both"/>
        <w:rPr>
          <w:b/>
          <w:sz w:val="24"/>
          <w:szCs w:val="24"/>
        </w:rPr>
      </w:pPr>
      <w:r w:rsidRPr="00812714">
        <w:rPr>
          <w:sz w:val="24"/>
          <w:szCs w:val="24"/>
        </w:rPr>
        <w:t>Методы принятия управленческих решений : учебное пособие для вузов / П. В. Иванов [и др.] ; под редакцией П. В. Иванова. — 2-е изд., испр. и доп. — Москва : Издательство Юрайт, 2021. — 276 с. — (Высшее образование). — ISBN 978-5-534-10862-0. — Текст</w:t>
      </w:r>
      <w:r w:rsidR="00ED7D7D" w:rsidRPr="00812714">
        <w:rPr>
          <w:sz w:val="24"/>
          <w:szCs w:val="24"/>
        </w:rPr>
        <w:t>:</w:t>
      </w:r>
      <w:r w:rsidRPr="00812714">
        <w:rPr>
          <w:sz w:val="24"/>
          <w:szCs w:val="24"/>
        </w:rPr>
        <w:t xml:space="preserve"> электронный // ЭБС Юрайт [сайт]. — URL: </w:t>
      </w:r>
      <w:hyperlink r:id="rId13" w:history="1">
        <w:r w:rsidR="009A73DB">
          <w:rPr>
            <w:rStyle w:val="a9"/>
            <w:sz w:val="24"/>
            <w:szCs w:val="24"/>
          </w:rPr>
          <w:t>https://urait.ru/bcode/475047</w:t>
        </w:r>
      </w:hyperlink>
      <w:r w:rsidRPr="00812714">
        <w:rPr>
          <w:sz w:val="24"/>
          <w:szCs w:val="24"/>
        </w:rPr>
        <w:t xml:space="preserve"> </w:t>
      </w:r>
    </w:p>
    <w:p w:rsidR="00812714" w:rsidRPr="00812714" w:rsidRDefault="00B313BD" w:rsidP="00812714">
      <w:pPr>
        <w:numPr>
          <w:ilvl w:val="0"/>
          <w:numId w:val="17"/>
        </w:numPr>
        <w:jc w:val="both"/>
        <w:rPr>
          <w:b/>
          <w:sz w:val="24"/>
          <w:szCs w:val="24"/>
        </w:rPr>
      </w:pPr>
      <w:r w:rsidRPr="00812714">
        <w:rPr>
          <w:iCs/>
          <w:sz w:val="24"/>
          <w:szCs w:val="24"/>
        </w:rPr>
        <w:t>Прокофьева, Т. А.</w:t>
      </w:r>
      <w:r w:rsidRPr="00812714">
        <w:rPr>
          <w:i/>
          <w:iCs/>
          <w:sz w:val="24"/>
          <w:szCs w:val="24"/>
        </w:rPr>
        <w:t> </w:t>
      </w:r>
      <w:r w:rsidRPr="00812714">
        <w:rPr>
          <w:sz w:val="24"/>
          <w:szCs w:val="24"/>
        </w:rPr>
        <w:t xml:space="preserve"> Системный анализ в менеджменте : учебник для вузов / Т. А. Прокофьева, В. В. Челноков. — Москва : Издательство Юрайт, 2021. — 313 с. — (Высшее образование). — ISBN 978-5-534-10451-6. — Текст : электронный // ЭБС Юрайт [сайт]. — URL: </w:t>
      </w:r>
      <w:hyperlink r:id="rId14" w:history="1">
        <w:r w:rsidR="009A73DB">
          <w:rPr>
            <w:rStyle w:val="a9"/>
            <w:sz w:val="24"/>
            <w:szCs w:val="24"/>
          </w:rPr>
          <w:t>https://urait.ru/bcode/475448</w:t>
        </w:r>
      </w:hyperlink>
    </w:p>
    <w:p w:rsidR="00AD4DF8" w:rsidRPr="00812714" w:rsidRDefault="00812714" w:rsidP="00812714">
      <w:pPr>
        <w:numPr>
          <w:ilvl w:val="0"/>
          <w:numId w:val="17"/>
        </w:numPr>
        <w:jc w:val="both"/>
        <w:rPr>
          <w:b/>
          <w:sz w:val="24"/>
          <w:szCs w:val="24"/>
        </w:rPr>
      </w:pPr>
      <w:r w:rsidRPr="00812714">
        <w:rPr>
          <w:sz w:val="24"/>
          <w:szCs w:val="24"/>
        </w:rPr>
        <w:t>Право для экономистов и менеджеров</w:t>
      </w:r>
      <w:r w:rsidR="00ED7D7D" w:rsidRPr="00812714">
        <w:rPr>
          <w:sz w:val="24"/>
          <w:szCs w:val="24"/>
        </w:rPr>
        <w:t>:</w:t>
      </w:r>
      <w:r w:rsidRPr="00812714">
        <w:rPr>
          <w:sz w:val="24"/>
          <w:szCs w:val="24"/>
        </w:rPr>
        <w:t xml:space="preserve"> учебник и практикум для прикладного бакалавриата / А. П. Альбов [и др.]</w:t>
      </w:r>
      <w:r w:rsidR="00ED7D7D" w:rsidRPr="00812714">
        <w:rPr>
          <w:sz w:val="24"/>
          <w:szCs w:val="24"/>
        </w:rPr>
        <w:t>;</w:t>
      </w:r>
      <w:r w:rsidRPr="00812714">
        <w:rPr>
          <w:sz w:val="24"/>
          <w:szCs w:val="24"/>
        </w:rPr>
        <w:t xml:space="preserve"> под общей редакцией А. П. Альбова, С. В. Николюкина. — 2-е изд. — Москва</w:t>
      </w:r>
      <w:r w:rsidR="00ED7D7D" w:rsidRPr="00812714">
        <w:rPr>
          <w:sz w:val="24"/>
          <w:szCs w:val="24"/>
        </w:rPr>
        <w:t>:</w:t>
      </w:r>
      <w:r w:rsidRPr="00812714">
        <w:rPr>
          <w:sz w:val="24"/>
          <w:szCs w:val="24"/>
        </w:rPr>
        <w:t xml:space="preserve"> Издательство Юрайт, 2019. — 458 с. — (Бакалавр. Прикладной курс). — ISBN 978-5-534-10658-9. — Текст</w:t>
      </w:r>
      <w:r w:rsidR="00ED7D7D" w:rsidRPr="00812714">
        <w:rPr>
          <w:sz w:val="24"/>
          <w:szCs w:val="24"/>
        </w:rPr>
        <w:t>:</w:t>
      </w:r>
      <w:r w:rsidRPr="00812714">
        <w:rPr>
          <w:sz w:val="24"/>
          <w:szCs w:val="24"/>
        </w:rPr>
        <w:t xml:space="preserve"> электронный // ЭБС Юрайт [сайт]. — URL: </w:t>
      </w:r>
      <w:hyperlink r:id="rId15" w:history="1">
        <w:r w:rsidR="009A73DB">
          <w:rPr>
            <w:rStyle w:val="a9"/>
            <w:sz w:val="24"/>
            <w:szCs w:val="24"/>
          </w:rPr>
          <w:t>https://urait.ru/bcode/445405</w:t>
        </w:r>
      </w:hyperlink>
    </w:p>
    <w:p w:rsidR="00812714" w:rsidRDefault="00812714" w:rsidP="00B10030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еречень ресурсов сети «Интернет»</w:t>
      </w:r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9A73DB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7" w:history="1">
        <w:r w:rsidR="009A73DB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9A73DB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9" w:history="1">
        <w:r w:rsidR="009A73DB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0" w:history="1">
        <w:r w:rsidR="009A73DB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B43B4B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9A73DB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9A73DB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9A73DB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lastRenderedPageBreak/>
        <w:t xml:space="preserve">Сайт Библиотеки по естественным наукам Российской академии наук. Режим доступа: </w:t>
      </w:r>
      <w:hyperlink r:id="rId25" w:history="1">
        <w:r w:rsidR="009A73DB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9A73DB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9A73DB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9A73DB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45611B" w:rsidP="0045611B">
      <w:pPr>
        <w:jc w:val="center"/>
        <w:rPr>
          <w:sz w:val="24"/>
          <w:szCs w:val="24"/>
        </w:rPr>
      </w:pP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lastRenderedPageBreak/>
        <w:t>Kaspersky Endpoint Security для бизнеса – Стандартный Лицензионное соглашение № ТДС-С-29/11 от 29.11.2019;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45611B" w:rsidRDefault="0045611B" w:rsidP="0045611B">
      <w:pPr>
        <w:jc w:val="center"/>
        <w:rPr>
          <w:b/>
          <w:color w:val="000000"/>
          <w:sz w:val="24"/>
          <w:szCs w:val="24"/>
        </w:rPr>
      </w:pPr>
    </w:p>
    <w:p w:rsidR="00900FB5" w:rsidRDefault="00900FB5" w:rsidP="0045611B">
      <w:pPr>
        <w:jc w:val="center"/>
        <w:rPr>
          <w:b/>
          <w:color w:val="000000"/>
          <w:sz w:val="24"/>
          <w:szCs w:val="24"/>
        </w:rPr>
      </w:pPr>
    </w:p>
    <w:p w:rsidR="00900FB5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661AD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9A73DB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9A73DB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1" w:history="1">
        <w:r w:rsidR="009A73DB">
          <w:rPr>
            <w:rStyle w:val="a9"/>
            <w:rFonts w:ascii="Times New Roman" w:hAnsi="Times New Roman"/>
            <w:sz w:val="24"/>
            <w:szCs w:val="24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 образования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2" w:history="1">
        <w:r w:rsidR="009A73DB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«Информационно-коммуникационные технологии в образовании»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3" w:history="1">
        <w:r w:rsidR="009A73DB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4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5" w:history="1">
        <w:r w:rsidR="009A73DB">
          <w:rPr>
            <w:rStyle w:val="a9"/>
            <w:rFonts w:ascii="Times New Roman" w:hAnsi="Times New Roman"/>
            <w:sz w:val="24"/>
            <w:szCs w:val="24"/>
          </w:rPr>
          <w:t>https://www.sciencedirect.com/#open-accesshttps://www.sciencedirect.com/#open-access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6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8B771B" w:rsidRPr="008B771B" w:rsidRDefault="008B77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8B771B">
        <w:rPr>
          <w:rFonts w:ascii="Times New Roman" w:hAnsi="Times New Roman"/>
          <w:sz w:val="24"/>
          <w:szCs w:val="24"/>
        </w:rPr>
        <w:t>Крупнейший российский информационный портал в области науки, технологии, медицины и образования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r w:rsidRPr="008B771B">
        <w:rPr>
          <w:rFonts w:ascii="Times New Roman" w:hAnsi="Times New Roman"/>
          <w:sz w:val="24"/>
          <w:szCs w:val="24"/>
        </w:rPr>
        <w:t xml:space="preserve"> </w:t>
      </w:r>
      <w:hyperlink r:id="rId37" w:tgtFrame="_blank" w:history="1">
        <w:r w:rsidRPr="008B771B">
          <w:rPr>
            <w:rStyle w:val="a9"/>
            <w:rFonts w:ascii="Times New Roman" w:hAnsi="Times New Roman"/>
            <w:sz w:val="24"/>
            <w:szCs w:val="24"/>
          </w:rPr>
          <w:t>www.elibrary.ru</w:t>
        </w:r>
      </w:hyperlink>
      <w:r w:rsidRPr="008B771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8" w:history="1">
        <w:r w:rsidR="009A73DB">
          <w:rPr>
            <w:rStyle w:val="a9"/>
            <w:rFonts w:ascii="Times New Roman" w:hAnsi="Times New Roman"/>
            <w:sz w:val="24"/>
            <w:szCs w:val="24"/>
          </w:rPr>
          <w:t>https://data.worldbank.org/</w:t>
        </w:r>
      </w:hyperlink>
    </w:p>
    <w:p w:rsidR="002D3844" w:rsidRPr="002D3844" w:rsidRDefault="0045611B" w:rsidP="002D384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9" w:history="1">
        <w:r w:rsidR="009A73DB">
          <w:rPr>
            <w:rStyle w:val="a9"/>
            <w:rFonts w:ascii="Times New Roman" w:hAnsi="Times New Roman"/>
            <w:sz w:val="24"/>
            <w:szCs w:val="24"/>
          </w:rPr>
          <w:t>http://www.imf.org/external/russian/index.htm</w:t>
        </w:r>
      </w:hyperlink>
    </w:p>
    <w:p w:rsidR="002D3844" w:rsidRPr="002D3844" w:rsidRDefault="002D3844" w:rsidP="002D384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Единая информационная система в сфере закупок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hyperlink r:id="rId40" w:history="1">
        <w:r w:rsidR="009A73DB">
          <w:rPr>
            <w:rStyle w:val="a9"/>
            <w:rFonts w:ascii="Times New Roman" w:hAnsi="Times New Roman"/>
            <w:sz w:val="24"/>
            <w:szCs w:val="24"/>
          </w:rPr>
          <w:t>http://zakupki.gov.ru</w:t>
        </w:r>
      </w:hyperlink>
    </w:p>
    <w:p w:rsidR="002D3844" w:rsidRPr="002D3844" w:rsidRDefault="002D3844" w:rsidP="002D384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Государственная Дума Федерального Собрания Российской Федерации: Официальный сайт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1" w:history="1">
        <w:r w:rsidR="009A73DB">
          <w:rPr>
            <w:rStyle w:val="a9"/>
            <w:rFonts w:ascii="Times New Roman" w:hAnsi="Times New Roman"/>
            <w:sz w:val="24"/>
            <w:szCs w:val="24"/>
          </w:rPr>
          <w:t>http://duma.gov.ru/</w:t>
        </w:r>
      </w:hyperlink>
    </w:p>
    <w:p w:rsidR="002D3844" w:rsidRPr="002D3844" w:rsidRDefault="002D3844" w:rsidP="002D384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2D3844">
        <w:rPr>
          <w:rFonts w:ascii="Times New Roman" w:hAnsi="Times New Roman"/>
          <w:sz w:val="24"/>
          <w:szCs w:val="24"/>
        </w:rPr>
        <w:t xml:space="preserve">Правительство Российской Федерации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2" w:history="1">
        <w:r w:rsidRPr="002D3844">
          <w:rPr>
            <w:rStyle w:val="a9"/>
            <w:rFonts w:ascii="Times New Roman" w:hAnsi="Times New Roman"/>
            <w:sz w:val="24"/>
            <w:szCs w:val="24"/>
          </w:rPr>
          <w:t>www.government.ru</w:t>
        </w:r>
      </w:hyperlink>
    </w:p>
    <w:p w:rsidR="002D3844" w:rsidRPr="002D3844" w:rsidRDefault="002D3844" w:rsidP="002D3844">
      <w:pPr>
        <w:pStyle w:val="a5"/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B10030" w:rsidRPr="00CB70C5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</w:t>
      </w:r>
      <w:r w:rsidR="00E54553">
        <w:rPr>
          <w:b/>
          <w:sz w:val="24"/>
          <w:szCs w:val="24"/>
        </w:rPr>
        <w:t>1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учебные аудитории для проведения групповых и индивидуальных консультаций, те</w:t>
      </w:r>
      <w:r w:rsidRPr="009E1F12">
        <w:rPr>
          <w:rFonts w:ascii="Times New Roman" w:hAnsi="Times New Roman" w:cs="Times New Roman"/>
          <w:sz w:val="24"/>
          <w:szCs w:val="24"/>
        </w:rPr>
        <w:lastRenderedPageBreak/>
        <w:t xml:space="preserve">кущего контроля и промежуточной аттестации; 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203286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Юрайт;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203286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</w:t>
      </w:r>
      <w:r w:rsidR="00994F33" w:rsidRPr="00203286">
        <w:rPr>
          <w:spacing w:val="-1"/>
          <w:sz w:val="24"/>
          <w:szCs w:val="24"/>
        </w:rPr>
        <w:t>ки</w:t>
      </w:r>
      <w:r w:rsidRPr="00203286">
        <w:rPr>
          <w:spacing w:val="-1"/>
          <w:sz w:val="24"/>
          <w:szCs w:val="24"/>
        </w:rPr>
        <w:t xml:space="preserve">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="00E54553">
        <w:rPr>
          <w:b/>
          <w:sz w:val="24"/>
          <w:szCs w:val="24"/>
        </w:rPr>
        <w:t>2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</w:t>
      </w:r>
      <w:r w:rsidRPr="00CB70C5">
        <w:rPr>
          <w:sz w:val="24"/>
          <w:szCs w:val="24"/>
        </w:rPr>
        <w:lastRenderedPageBreak/>
        <w:t xml:space="preserve">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CB70C5" w:rsidRDefault="00B10030" w:rsidP="00B10030">
      <w:pPr>
        <w:pStyle w:val="ab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10030" w:rsidRPr="00CB70C5" w:rsidRDefault="00B10030" w:rsidP="00B10030">
      <w:pPr>
        <w:pStyle w:val="ab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203286" w:rsidP="003760F7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lastRenderedPageBreak/>
        <w:t>Приложение 1</w:t>
      </w:r>
    </w:p>
    <w:p w:rsidR="00056568" w:rsidRPr="00BB3BB3" w:rsidRDefault="00056568" w:rsidP="00056568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056568" w:rsidRPr="00BB3BB3" w:rsidRDefault="00056568" w:rsidP="00056568">
      <w:pPr>
        <w:ind w:firstLine="720"/>
        <w:jc w:val="right"/>
        <w:rPr>
          <w:b/>
          <w:bCs/>
          <w:sz w:val="24"/>
          <w:szCs w:val="24"/>
        </w:rPr>
      </w:pPr>
    </w:p>
    <w:p w:rsidR="00056568" w:rsidRPr="00BB3BB3" w:rsidRDefault="00056568" w:rsidP="00056568">
      <w:pPr>
        <w:jc w:val="both"/>
        <w:rPr>
          <w:sz w:val="28"/>
          <w:szCs w:val="28"/>
        </w:rPr>
      </w:pPr>
    </w:p>
    <w:p w:rsidR="00056568" w:rsidRPr="00BB3BB3" w:rsidRDefault="00056568" w:rsidP="00056568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056568" w:rsidRDefault="00056568" w:rsidP="00056568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056568" w:rsidRPr="00BB3BB3" w:rsidRDefault="00056568" w:rsidP="00056568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056568" w:rsidRPr="00191B46" w:rsidRDefault="00056568" w:rsidP="0005656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191B46">
        <w:rPr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производственной практики (Производственная практика (профессиональная по профилю деятельности </w:t>
      </w:r>
      <w:r w:rsidR="00D533ED">
        <w:rPr>
          <w:sz w:val="28"/>
          <w:szCs w:val="28"/>
        </w:rPr>
        <w:t>3</w:t>
      </w:r>
      <w:r w:rsidRPr="00191B46">
        <w:rPr>
          <w:sz w:val="28"/>
          <w:szCs w:val="28"/>
        </w:rPr>
        <w:t>)) в</w:t>
      </w:r>
    </w:p>
    <w:p w:rsidR="00056568" w:rsidRPr="00BB3BB3" w:rsidRDefault="00056568" w:rsidP="0005656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____________________________________________________________________</w:t>
      </w:r>
    </w:p>
    <w:p w:rsidR="00056568" w:rsidRPr="00BB3BB3" w:rsidRDefault="00056568" w:rsidP="00056568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056568" w:rsidRDefault="00056568" w:rsidP="0005656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056568" w:rsidRPr="00C8217A" w:rsidRDefault="00056568" w:rsidP="0005656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056568" w:rsidRPr="00C8217A" w:rsidRDefault="00056568" w:rsidP="00056568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056568" w:rsidRPr="00C8217A" w:rsidRDefault="00056568" w:rsidP="00056568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056568" w:rsidRPr="00C8217A" w:rsidRDefault="00056568" w:rsidP="00056568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требуется </w:t>
      </w:r>
      <w:r>
        <w:rPr>
          <w:color w:val="FF0000"/>
        </w:rPr>
        <w:t>.</w:t>
      </w:r>
    </w:p>
    <w:p w:rsidR="00056568" w:rsidRDefault="00056568" w:rsidP="0005656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056568" w:rsidRPr="00BB3BB3" w:rsidRDefault="00056568" w:rsidP="0005656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056568" w:rsidRPr="00BB3BB3" w:rsidRDefault="00056568" w:rsidP="0005656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056568" w:rsidRPr="00BB3BB3" w:rsidRDefault="00056568" w:rsidP="0005656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>практики от ОмГА:</w:t>
      </w:r>
    </w:p>
    <w:p w:rsidR="00056568" w:rsidRPr="00BB3BB3" w:rsidRDefault="00056568" w:rsidP="0005656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056568" w:rsidRDefault="00056568" w:rsidP="00056568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056568" w:rsidRDefault="00056568" w:rsidP="00056568">
      <w:pPr>
        <w:rPr>
          <w:sz w:val="28"/>
          <w:szCs w:val="28"/>
        </w:rPr>
      </w:pPr>
    </w:p>
    <w:p w:rsidR="00056568" w:rsidRDefault="00056568" w:rsidP="00056568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056568" w:rsidRPr="00BB3BB3" w:rsidRDefault="00056568" w:rsidP="0005656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056568" w:rsidRDefault="00056568" w:rsidP="00056568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056568" w:rsidRDefault="00056568" w:rsidP="00056568">
      <w:pPr>
        <w:rPr>
          <w:sz w:val="28"/>
          <w:szCs w:val="28"/>
        </w:rPr>
      </w:pPr>
    </w:p>
    <w:p w:rsidR="00056568" w:rsidRPr="00BB3BB3" w:rsidRDefault="00056568" w:rsidP="00056568">
      <w:pPr>
        <w:rPr>
          <w:sz w:val="28"/>
          <w:szCs w:val="28"/>
        </w:rPr>
      </w:pPr>
    </w:p>
    <w:p w:rsidR="00056568" w:rsidRPr="00BB3BB3" w:rsidRDefault="00056568" w:rsidP="00056568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056568" w:rsidRPr="00BB3BB3" w:rsidRDefault="00056568" w:rsidP="00056568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056568" w:rsidRPr="00BB3BB3" w:rsidRDefault="00056568" w:rsidP="00056568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056568" w:rsidRPr="00BB3BB3" w:rsidRDefault="00056568" w:rsidP="00056568">
      <w:pPr>
        <w:rPr>
          <w:sz w:val="24"/>
          <w:szCs w:val="24"/>
        </w:rPr>
      </w:pPr>
    </w:p>
    <w:p w:rsidR="00056568" w:rsidRPr="00BB3BB3" w:rsidRDefault="00056568" w:rsidP="00056568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056568" w:rsidRPr="00BB3BB3" w:rsidRDefault="00056568" w:rsidP="00056568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056568" w:rsidRPr="00BB3BB3" w:rsidRDefault="00056568" w:rsidP="000565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056568" w:rsidRPr="00BB3BB3" w:rsidRDefault="00056568" w:rsidP="00056568">
      <w:pPr>
        <w:rPr>
          <w:sz w:val="24"/>
          <w:szCs w:val="24"/>
        </w:rPr>
      </w:pPr>
    </w:p>
    <w:p w:rsidR="00056568" w:rsidRPr="00BB3BB3" w:rsidRDefault="00056568" w:rsidP="00056568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056568" w:rsidRPr="00BB3BB3" w:rsidRDefault="00056568" w:rsidP="00056568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056568" w:rsidRPr="00BB3BB3" w:rsidRDefault="00056568" w:rsidP="000565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056568" w:rsidRDefault="00056568" w:rsidP="00056568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056568" w:rsidRPr="00BB3BB3" w:rsidRDefault="00056568" w:rsidP="00056568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056568" w:rsidRDefault="00056568" w:rsidP="00056568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056568" w:rsidRPr="00BB3BB3" w:rsidRDefault="00056568" w:rsidP="00056568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056568" w:rsidRPr="00BB3BB3" w:rsidRDefault="00056568" w:rsidP="00056568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</w:t>
      </w:r>
      <w:r w:rsidRPr="00C8217A">
        <w:rPr>
          <w:color w:val="FF0000"/>
          <w:sz w:val="28"/>
          <w:szCs w:val="28"/>
        </w:rPr>
        <w:t>пояснения красным удалить</w:t>
      </w:r>
    </w:p>
    <w:p w:rsidR="003760F7" w:rsidRPr="00BB3BB3" w:rsidRDefault="00056568" w:rsidP="003760F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760F7" w:rsidRPr="00BB3BB3">
        <w:rPr>
          <w:sz w:val="28"/>
          <w:szCs w:val="28"/>
        </w:rPr>
        <w:t xml:space="preserve">Приложение </w:t>
      </w:r>
      <w:r w:rsidR="003760F7">
        <w:rPr>
          <w:sz w:val="28"/>
          <w:szCs w:val="28"/>
        </w:rPr>
        <w:t>2</w:t>
      </w:r>
    </w:p>
    <w:p w:rsidR="003760F7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13A13" w:rsidRPr="00A27B4F" w:rsidRDefault="00713A13" w:rsidP="00713A13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713A13" w:rsidRPr="00A27B4F" w:rsidRDefault="00713A13" w:rsidP="00713A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г.Омск</w:t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713A13" w:rsidRPr="00A27B4F" w:rsidRDefault="00713A13" w:rsidP="00713A13">
      <w:pPr>
        <w:pStyle w:val="ab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713A13" w:rsidRPr="00A27B4F" w:rsidRDefault="00713A13" w:rsidP="00713A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именуемое  в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713A13" w:rsidRPr="00A27B4F" w:rsidRDefault="00713A13" w:rsidP="00713A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color w:val="000000"/>
        </w:rPr>
        <w:tab/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713A13" w:rsidRPr="00A27B4F" w:rsidRDefault="00713A13" w:rsidP="00713A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713A13" w:rsidRPr="00A27B4F" w:rsidRDefault="00713A13" w:rsidP="00713A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организация",    в      лице</w:t>
      </w:r>
    </w:p>
    <w:p w:rsidR="00713A13" w:rsidRPr="00A27B4F" w:rsidRDefault="00713A13" w:rsidP="00713A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______________________________________________, действующего на основании</w:t>
      </w:r>
    </w:p>
    <w:p w:rsidR="00713A13" w:rsidRPr="00A27B4F" w:rsidRDefault="00713A13" w:rsidP="00713A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______________________________________________________, с другой стороны,</w:t>
      </w:r>
    </w:p>
    <w:p w:rsidR="00713A13" w:rsidRPr="00A27B4F" w:rsidRDefault="00713A13" w:rsidP="00713A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"Сторона",   а вместе   - "Стороны",   заключили</w:t>
      </w:r>
    </w:p>
    <w:p w:rsidR="00713A13" w:rsidRPr="00A27B4F" w:rsidRDefault="00713A13" w:rsidP="00713A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713A13" w:rsidRPr="00A27B4F" w:rsidRDefault="00713A13" w:rsidP="00713A13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713A13" w:rsidRPr="00A27B4F" w:rsidRDefault="00713A13" w:rsidP="00713A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713A13" w:rsidRPr="00A27B4F" w:rsidRDefault="00713A13" w:rsidP="00713A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713A13" w:rsidRPr="00A27B4F" w:rsidRDefault="00713A13" w:rsidP="00713A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713A13" w:rsidRPr="00A27B4F" w:rsidRDefault="00713A13" w:rsidP="00713A13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713A13" w:rsidRPr="00A27B4F" w:rsidRDefault="00713A13" w:rsidP="00713A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713A13" w:rsidRPr="00A27B4F" w:rsidRDefault="00713A13" w:rsidP="00713A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713A13" w:rsidRPr="00A27B4F" w:rsidRDefault="00713A13" w:rsidP="00713A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713A13" w:rsidRPr="00A27B4F" w:rsidRDefault="00713A13" w:rsidP="00713A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713A13" w:rsidRPr="00A27B4F" w:rsidRDefault="00713A13" w:rsidP="00713A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713A13" w:rsidRPr="00A27B4F" w:rsidRDefault="00713A13" w:rsidP="00713A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713A13" w:rsidRPr="00A27B4F" w:rsidRDefault="00713A13" w:rsidP="00713A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13A13" w:rsidRPr="00A27B4F" w:rsidRDefault="00713A13" w:rsidP="00713A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713A13" w:rsidRPr="00A27B4F" w:rsidRDefault="00713A13" w:rsidP="00713A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713A13" w:rsidRPr="00A27B4F" w:rsidRDefault="00713A13" w:rsidP="00713A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713A13" w:rsidRPr="00A27B4F" w:rsidRDefault="00713A13" w:rsidP="00713A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_________________(иные обязанности Организации).</w:t>
      </w:r>
    </w:p>
    <w:p w:rsidR="00713A13" w:rsidRPr="00A27B4F" w:rsidRDefault="00713A13" w:rsidP="00713A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713A13" w:rsidRPr="00A27B4F" w:rsidRDefault="00713A13" w:rsidP="00713A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713A13" w:rsidRPr="00A27B4F" w:rsidRDefault="00713A13" w:rsidP="00713A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713A13" w:rsidRPr="00A27B4F" w:rsidRDefault="00713A13" w:rsidP="00713A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43" w:anchor="20222" w:history="1">
        <w:r w:rsidRPr="002520FA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>, в 2-х дневный срок сообщить об этом Организации;</w:t>
      </w:r>
    </w:p>
    <w:p w:rsidR="00713A13" w:rsidRPr="00A27B4F" w:rsidRDefault="00713A13" w:rsidP="00713A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13A13" w:rsidRPr="00A27B4F" w:rsidRDefault="00713A13" w:rsidP="00713A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713A13" w:rsidRPr="00A27B4F" w:rsidRDefault="00713A13" w:rsidP="00713A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713A13" w:rsidRPr="00A27B4F" w:rsidRDefault="00713A13" w:rsidP="00713A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(указываются иные локальные нормативные_______________________________________________________________________;</w:t>
      </w:r>
    </w:p>
    <w:p w:rsidR="00713A13" w:rsidRPr="00A27B4F" w:rsidRDefault="00713A13" w:rsidP="00713A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713A13" w:rsidRPr="00A27B4F" w:rsidRDefault="00713A13" w:rsidP="00713A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713A13" w:rsidRPr="00A27B4F" w:rsidRDefault="00713A13" w:rsidP="00713A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713A13" w:rsidRPr="00A27B4F" w:rsidRDefault="00713A13" w:rsidP="00713A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713A13" w:rsidRPr="00A27B4F" w:rsidRDefault="00713A13" w:rsidP="00713A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_____________(иные обязанности Профильной организации).</w:t>
      </w:r>
    </w:p>
    <w:p w:rsidR="00713A13" w:rsidRPr="00A27B4F" w:rsidRDefault="00713A13" w:rsidP="00713A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713A13" w:rsidRPr="00A27B4F" w:rsidRDefault="00713A13" w:rsidP="00713A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713A13" w:rsidRPr="00A27B4F" w:rsidRDefault="00713A13" w:rsidP="00713A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713A13" w:rsidRPr="00A27B4F" w:rsidRDefault="00713A13" w:rsidP="00713A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__________________(иные права Организации).</w:t>
      </w:r>
    </w:p>
    <w:p w:rsidR="00713A13" w:rsidRPr="00A27B4F" w:rsidRDefault="00713A13" w:rsidP="00713A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713A13" w:rsidRPr="00A27B4F" w:rsidRDefault="00713A13" w:rsidP="00713A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713A13" w:rsidRPr="00A27B4F" w:rsidRDefault="00713A13" w:rsidP="00713A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713A13" w:rsidRPr="00A27B4F" w:rsidRDefault="00713A13" w:rsidP="00713A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___________(иные права Профильной организации).</w:t>
      </w:r>
    </w:p>
    <w:p w:rsidR="00713A13" w:rsidRPr="00A27B4F" w:rsidRDefault="00713A13" w:rsidP="00713A13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713A13" w:rsidRPr="00A27B4F" w:rsidRDefault="00713A13" w:rsidP="00713A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713A13" w:rsidRPr="00A27B4F" w:rsidRDefault="00713A13" w:rsidP="00713A13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713A13" w:rsidRPr="00A27B4F" w:rsidRDefault="00713A13" w:rsidP="00713A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713A13" w:rsidRPr="00A27B4F" w:rsidRDefault="00713A13" w:rsidP="00713A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713A13" w:rsidRPr="00A27B4F" w:rsidRDefault="00713A13" w:rsidP="00713A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713A13" w:rsidRPr="00A27B4F" w:rsidRDefault="00713A13" w:rsidP="00713A13">
      <w:pPr>
        <w:ind w:firstLine="709"/>
        <w:jc w:val="both"/>
        <w:rPr>
          <w:sz w:val="24"/>
          <w:szCs w:val="24"/>
        </w:rPr>
      </w:pPr>
    </w:p>
    <w:p w:rsidR="00713A13" w:rsidRPr="00A27B4F" w:rsidRDefault="00713A13" w:rsidP="00713A13">
      <w:pPr>
        <w:pStyle w:val="a5"/>
        <w:numPr>
          <w:ilvl w:val="0"/>
          <w:numId w:val="16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713A13" w:rsidRPr="00A27B4F" w:rsidRDefault="00713A13" w:rsidP="00713A13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2"/>
        <w:gridCol w:w="166"/>
        <w:gridCol w:w="5053"/>
      </w:tblGrid>
      <w:tr w:rsidR="00713A13" w:rsidRPr="00A27B4F" w:rsidTr="00713A13">
        <w:tc>
          <w:tcPr>
            <w:tcW w:w="5153" w:type="dxa"/>
            <w:gridSpan w:val="2"/>
          </w:tcPr>
          <w:p w:rsidR="00713A13" w:rsidRPr="00713A13" w:rsidRDefault="00713A13" w:rsidP="00713A13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713A13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713A13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713A13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713A13" w:rsidRPr="00713A13" w:rsidRDefault="00713A13" w:rsidP="00713A13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</w:tcPr>
          <w:p w:rsidR="00713A13" w:rsidRPr="00713A13" w:rsidRDefault="00713A13" w:rsidP="00713A13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713A13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713A13" w:rsidRPr="00A27B4F" w:rsidTr="00713A13">
        <w:tc>
          <w:tcPr>
            <w:tcW w:w="4928" w:type="dxa"/>
          </w:tcPr>
          <w:p w:rsidR="00713A13" w:rsidRPr="00713A13" w:rsidRDefault="00713A13" w:rsidP="00713A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713A13" w:rsidRPr="00713A13" w:rsidRDefault="00713A13" w:rsidP="00713A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713A13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713A13" w:rsidRPr="00713A13" w:rsidRDefault="00713A13" w:rsidP="00713A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713A13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713A13" w:rsidRPr="00713A13" w:rsidRDefault="00713A13" w:rsidP="00713A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713A13">
              <w:rPr>
                <w:w w:val="115"/>
                <w:sz w:val="24"/>
                <w:szCs w:val="24"/>
              </w:rPr>
              <w:t>Адрес:__________________________</w:t>
            </w:r>
          </w:p>
          <w:p w:rsidR="00713A13" w:rsidRPr="00713A13" w:rsidRDefault="00713A13" w:rsidP="00713A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713A13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713A13" w:rsidRPr="00713A13" w:rsidRDefault="00713A13" w:rsidP="00713A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713A13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713A13" w:rsidRPr="00713A13" w:rsidRDefault="00713A13" w:rsidP="00713A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713A13"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713A13" w:rsidRPr="00713A13" w:rsidRDefault="00713A13" w:rsidP="00713A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713A13" w:rsidRPr="00713A13" w:rsidRDefault="00713A13" w:rsidP="00713A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713A13">
              <w:rPr>
                <w:bCs/>
                <w:w w:val="105"/>
                <w:sz w:val="24"/>
                <w:szCs w:val="24"/>
              </w:rPr>
              <w:t xml:space="preserve">М.П.  </w:t>
            </w:r>
          </w:p>
          <w:p w:rsidR="00713A13" w:rsidRPr="00713A13" w:rsidRDefault="00713A13" w:rsidP="00713A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379" w:type="dxa"/>
            <w:gridSpan w:val="2"/>
          </w:tcPr>
          <w:p w:rsidR="00713A13" w:rsidRPr="00713A13" w:rsidRDefault="00713A13" w:rsidP="00713A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713A13" w:rsidRPr="00713A13" w:rsidRDefault="00713A13" w:rsidP="00713A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 w:rsidRPr="00713A13">
              <w:rPr>
                <w:b/>
                <w:sz w:val="24"/>
                <w:szCs w:val="24"/>
                <w:u w:val="single"/>
              </w:rPr>
              <w:t xml:space="preserve"> </w:t>
            </w:r>
            <w:r w:rsidRPr="00713A13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713A13" w:rsidRPr="00713A13" w:rsidRDefault="00713A13" w:rsidP="00713A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713A13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713A13" w:rsidRPr="00713A13" w:rsidRDefault="00713A13" w:rsidP="00713A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713A13">
              <w:rPr>
                <w:w w:val="115"/>
                <w:sz w:val="24"/>
                <w:szCs w:val="24"/>
              </w:rPr>
              <w:t>Адрес</w:t>
            </w:r>
            <w:r w:rsidRPr="00713A13">
              <w:rPr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713A13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713A13" w:rsidRPr="00713A13" w:rsidRDefault="00713A13" w:rsidP="00713A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713A13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713A13" w:rsidRPr="00713A13" w:rsidRDefault="00713A13" w:rsidP="00713A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713A13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713A13" w:rsidRPr="00713A13" w:rsidRDefault="00713A13" w:rsidP="00713A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713A13" w:rsidRPr="00713A13" w:rsidRDefault="00713A13" w:rsidP="00713A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713A13">
              <w:rPr>
                <w:bCs/>
                <w:w w:val="105"/>
                <w:sz w:val="24"/>
                <w:szCs w:val="24"/>
              </w:rPr>
              <w:t xml:space="preserve">М.П.  </w:t>
            </w:r>
          </w:p>
          <w:p w:rsidR="00713A13" w:rsidRPr="00713A13" w:rsidRDefault="00713A13" w:rsidP="00713A13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713A13" w:rsidRPr="00A27B4F" w:rsidTr="00713A13">
        <w:tc>
          <w:tcPr>
            <w:tcW w:w="5153" w:type="dxa"/>
            <w:gridSpan w:val="2"/>
          </w:tcPr>
          <w:p w:rsidR="00713A13" w:rsidRPr="00713A13" w:rsidRDefault="00713A13" w:rsidP="00713A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</w:tcPr>
          <w:p w:rsidR="00713A13" w:rsidRPr="00713A13" w:rsidRDefault="00713A13" w:rsidP="00713A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713A13" w:rsidRPr="00A27B4F" w:rsidRDefault="00713A13" w:rsidP="00713A13">
      <w:pPr>
        <w:tabs>
          <w:tab w:val="left" w:pos="2195"/>
        </w:tabs>
        <w:ind w:firstLine="709"/>
        <w:rPr>
          <w:sz w:val="24"/>
          <w:szCs w:val="24"/>
        </w:rPr>
      </w:pPr>
    </w:p>
    <w:p w:rsidR="00713A13" w:rsidRDefault="00713A13" w:rsidP="00713A13">
      <w:pPr>
        <w:jc w:val="right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  <w:r>
        <w:rPr>
          <w:sz w:val="24"/>
          <w:szCs w:val="24"/>
        </w:rPr>
        <w:t>Приложение 1</w:t>
      </w:r>
    </w:p>
    <w:p w:rsidR="00713A13" w:rsidRDefault="00713A13" w:rsidP="00713A1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договору о практической </w:t>
      </w:r>
    </w:p>
    <w:p w:rsidR="00713A13" w:rsidRDefault="00713A13" w:rsidP="00713A13">
      <w:pPr>
        <w:jc w:val="right"/>
        <w:rPr>
          <w:sz w:val="24"/>
          <w:szCs w:val="24"/>
        </w:rPr>
      </w:pPr>
      <w:r>
        <w:rPr>
          <w:sz w:val="24"/>
          <w:szCs w:val="24"/>
        </w:rPr>
        <w:t>подготовке обучающихся</w:t>
      </w:r>
    </w:p>
    <w:p w:rsidR="00713A13" w:rsidRDefault="00713A13" w:rsidP="00713A13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«___» _________20__ года №___</w:t>
      </w:r>
    </w:p>
    <w:p w:rsidR="00713A13" w:rsidRDefault="00713A13" w:rsidP="00713A13">
      <w:pPr>
        <w:jc w:val="right"/>
        <w:rPr>
          <w:sz w:val="24"/>
          <w:szCs w:val="24"/>
        </w:rPr>
      </w:pPr>
    </w:p>
    <w:p w:rsidR="00713A13" w:rsidRDefault="00713A13" w:rsidP="00713A13">
      <w:pPr>
        <w:rPr>
          <w:sz w:val="24"/>
          <w:szCs w:val="24"/>
        </w:rPr>
      </w:pPr>
    </w:p>
    <w:p w:rsidR="00713A13" w:rsidRDefault="00713A13" w:rsidP="00713A13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образовательных программ,</w:t>
      </w:r>
    </w:p>
    <w:p w:rsidR="00713A13" w:rsidRDefault="00713A13" w:rsidP="00713A13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 реализации которых организуется практическая подготовка</w:t>
      </w:r>
    </w:p>
    <w:p w:rsidR="00713A13" w:rsidRDefault="00713A13" w:rsidP="00713A13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4"/>
        <w:gridCol w:w="1855"/>
        <w:gridCol w:w="2806"/>
        <w:gridCol w:w="1572"/>
        <w:gridCol w:w="1664"/>
      </w:tblGrid>
      <w:tr w:rsidR="00713A13" w:rsidTr="00713A1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A13" w:rsidRPr="00713A13" w:rsidRDefault="00713A13" w:rsidP="00713A13">
            <w:pPr>
              <w:jc w:val="center"/>
              <w:rPr>
                <w:sz w:val="22"/>
                <w:szCs w:val="22"/>
              </w:rPr>
            </w:pPr>
            <w:r w:rsidRPr="00713A13">
              <w:rPr>
                <w:sz w:val="22"/>
                <w:szCs w:val="22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A13" w:rsidRPr="00713A13" w:rsidRDefault="00713A13" w:rsidP="00713A13">
            <w:pPr>
              <w:jc w:val="center"/>
              <w:rPr>
                <w:sz w:val="22"/>
                <w:szCs w:val="22"/>
              </w:rPr>
            </w:pPr>
            <w:r w:rsidRPr="00713A13">
              <w:rPr>
                <w:sz w:val="22"/>
                <w:szCs w:val="22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A13" w:rsidRPr="00713A13" w:rsidRDefault="00713A13" w:rsidP="00713A13">
            <w:pPr>
              <w:jc w:val="center"/>
              <w:rPr>
                <w:sz w:val="22"/>
                <w:szCs w:val="22"/>
              </w:rPr>
            </w:pPr>
            <w:r w:rsidRPr="00713A13">
              <w:rPr>
                <w:sz w:val="22"/>
                <w:szCs w:val="22"/>
              </w:rPr>
              <w:t>Компоненты образовательных программ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A13" w:rsidRPr="00713A13" w:rsidRDefault="00713A13" w:rsidP="00713A13">
            <w:pPr>
              <w:jc w:val="center"/>
              <w:rPr>
                <w:sz w:val="22"/>
                <w:szCs w:val="22"/>
              </w:rPr>
            </w:pPr>
            <w:r w:rsidRPr="00713A13">
              <w:rPr>
                <w:sz w:val="22"/>
                <w:szCs w:val="22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A13" w:rsidRPr="00713A13" w:rsidRDefault="00713A13" w:rsidP="00713A13">
            <w:pPr>
              <w:jc w:val="center"/>
              <w:rPr>
                <w:sz w:val="22"/>
                <w:szCs w:val="22"/>
              </w:rPr>
            </w:pPr>
            <w:r w:rsidRPr="00713A13">
              <w:rPr>
                <w:sz w:val="22"/>
                <w:szCs w:val="22"/>
              </w:rPr>
              <w:t>Сроки организации практической подготовки</w:t>
            </w:r>
          </w:p>
        </w:tc>
      </w:tr>
      <w:tr w:rsidR="00713A13" w:rsidTr="00713A1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A13" w:rsidRPr="008C2481" w:rsidRDefault="00713A13" w:rsidP="007C1B85">
            <w:r w:rsidRPr="008C2481">
              <w:t>38.0</w:t>
            </w:r>
            <w:r>
              <w:t>4</w:t>
            </w:r>
            <w:r w:rsidRPr="008C2481">
              <w:t xml:space="preserve">.04 Государственное и муниципальное управление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A13" w:rsidRPr="008C2481" w:rsidRDefault="00713A13" w:rsidP="00713A13">
            <w:pPr>
              <w:spacing w:line="288" w:lineRule="auto"/>
              <w:jc w:val="center"/>
            </w:pPr>
            <w:r>
              <w:t>Государственное</w:t>
            </w:r>
            <w:r w:rsidRPr="008C2481">
              <w:t xml:space="preserve"> </w:t>
            </w:r>
            <w:r>
              <w:t>управление в экономике</w:t>
            </w:r>
          </w:p>
          <w:p w:rsidR="00713A13" w:rsidRPr="00713A13" w:rsidRDefault="00713A13" w:rsidP="007C1B85">
            <w:pPr>
              <w:rPr>
                <w:sz w:val="22"/>
                <w:szCs w:val="22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A13" w:rsidRPr="00713A13" w:rsidRDefault="00713A13" w:rsidP="00713A13">
            <w:pPr>
              <w:jc w:val="center"/>
              <w:rPr>
                <w:i/>
              </w:rPr>
            </w:pPr>
            <w:r w:rsidRPr="00713A13">
              <w:rPr>
                <w:i/>
              </w:rPr>
              <w:t>Производственная практика</w:t>
            </w:r>
          </w:p>
          <w:p w:rsidR="00713A13" w:rsidRPr="00713A13" w:rsidRDefault="00713A13" w:rsidP="007C1B85">
            <w:pPr>
              <w:rPr>
                <w:b/>
                <w:color w:val="000000"/>
                <w:highlight w:val="yellow"/>
              </w:rPr>
            </w:pPr>
            <w:r w:rsidRPr="00713A13">
              <w:rPr>
                <w:rStyle w:val="fontstyle01"/>
                <w:sz w:val="20"/>
                <w:szCs w:val="20"/>
              </w:rPr>
              <w:t xml:space="preserve">В ходе выполнения общего задания </w:t>
            </w:r>
            <w:r w:rsidRPr="00713A13">
              <w:rPr>
                <w:color w:val="000000"/>
              </w:rPr>
              <w:t>практической подготовки</w:t>
            </w:r>
            <w:r w:rsidRPr="00713A13">
              <w:rPr>
                <w:rStyle w:val="fontstyle01"/>
                <w:sz w:val="20"/>
                <w:szCs w:val="20"/>
              </w:rPr>
              <w:t xml:space="preserve"> обучающемуся надлежит изучить следующие вопросы:</w:t>
            </w:r>
            <w:r w:rsidRPr="00713A13">
              <w:rPr>
                <w:b/>
                <w:color w:val="000000"/>
                <w:highlight w:val="yellow"/>
              </w:rPr>
              <w:t xml:space="preserve"> </w:t>
            </w:r>
          </w:p>
          <w:p w:rsidR="00713A13" w:rsidRPr="00713A13" w:rsidRDefault="00713A13" w:rsidP="00713A13">
            <w:pPr>
              <w:suppressAutoHyphens/>
              <w:jc w:val="both"/>
              <w:rPr>
                <w:b/>
                <w:i/>
              </w:rPr>
            </w:pPr>
            <w:r w:rsidRPr="00713A13">
              <w:rPr>
                <w:b/>
                <w:i/>
              </w:rPr>
              <w:t>Задание для практической подготовки при реализации производственной практики:</w:t>
            </w:r>
          </w:p>
          <w:p w:rsidR="00713A13" w:rsidRPr="007C3B66" w:rsidRDefault="00713A13" w:rsidP="00713A13">
            <w:pPr>
              <w:jc w:val="both"/>
            </w:pPr>
            <w:r w:rsidRPr="007C3B66">
              <w:rPr>
                <w:rStyle w:val="a9"/>
                <w:noProof/>
              </w:rPr>
              <w:t>1. Изучить</w:t>
            </w:r>
            <w:r w:rsidRPr="007C3B66">
              <w:t xml:space="preserve"> основными направлениями работы профильной организации (</w:t>
            </w:r>
            <w:r w:rsidRPr="00713A13">
              <w:rPr>
                <w:i/>
              </w:rPr>
              <w:t>наименование профильной организации)</w:t>
            </w:r>
          </w:p>
          <w:p w:rsidR="00713A13" w:rsidRPr="00713A13" w:rsidRDefault="00713A13" w:rsidP="00713A13">
            <w:pPr>
              <w:jc w:val="both"/>
              <w:rPr>
                <w:color w:val="FF0000"/>
              </w:rPr>
            </w:pPr>
            <w:r w:rsidRPr="007C3B66">
              <w:t>2. Изучить нормативно-правовое обеспечение деятельности организации и организационную структуру (</w:t>
            </w:r>
            <w:r w:rsidRPr="00713A13">
              <w:rPr>
                <w:i/>
              </w:rPr>
              <w:t>наименование базы практики</w:t>
            </w:r>
            <w:r w:rsidRPr="007C3B66">
              <w:t xml:space="preserve">) </w:t>
            </w:r>
          </w:p>
          <w:p w:rsidR="00713A13" w:rsidRPr="007C3B66" w:rsidRDefault="00713A13" w:rsidP="00713A13">
            <w:pPr>
              <w:jc w:val="both"/>
            </w:pPr>
          </w:p>
          <w:p w:rsidR="00713A13" w:rsidRPr="00713A13" w:rsidRDefault="00713A13" w:rsidP="00713A13">
            <w:pPr>
              <w:suppressAutoHyphens/>
              <w:jc w:val="both"/>
              <w:rPr>
                <w:b/>
                <w:i/>
                <w:spacing w:val="-11"/>
              </w:rPr>
            </w:pPr>
            <w:r w:rsidRPr="00713A13">
              <w:rPr>
                <w:b/>
                <w:i/>
              </w:rPr>
              <w:t>Индивидуальное задание:</w:t>
            </w:r>
          </w:p>
          <w:p w:rsidR="00713A13" w:rsidRPr="007C3B66" w:rsidRDefault="00713A13" w:rsidP="00713A13">
            <w:pPr>
              <w:jc w:val="both"/>
            </w:pPr>
            <w:r w:rsidRPr="007C3B66">
              <w:t>1. Проанализировать</w:t>
            </w:r>
            <w:r w:rsidRPr="00713A13">
              <w:rPr>
                <w:iCs/>
              </w:rPr>
              <w:t xml:space="preserve"> на материалах профильной организации</w:t>
            </w:r>
            <w:r w:rsidRPr="007C3B66">
              <w:t xml:space="preserve">  проведение коммуникаций, переговоров  при реализации проектов государственно-частного партнерства, разработать протокол переговоров.</w:t>
            </w:r>
          </w:p>
          <w:p w:rsidR="00713A13" w:rsidRPr="00713A13" w:rsidRDefault="00713A13" w:rsidP="00713A13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713A13">
              <w:rPr>
                <w:sz w:val="22"/>
                <w:szCs w:val="22"/>
              </w:rPr>
              <w:t xml:space="preserve">2. Проанализировать риски при реализации проекта государственно-частного партнерства. </w:t>
            </w:r>
            <w:r w:rsidRPr="00713A13">
              <w:rPr>
                <w:color w:val="000000"/>
                <w:sz w:val="22"/>
                <w:szCs w:val="22"/>
              </w:rPr>
              <w:t xml:space="preserve"> </w:t>
            </w:r>
          </w:p>
          <w:p w:rsidR="00713A13" w:rsidRPr="00713A13" w:rsidRDefault="00713A13" w:rsidP="00713A13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sz w:val="22"/>
                <w:szCs w:val="22"/>
              </w:rPr>
            </w:pPr>
            <w:r w:rsidRPr="00713A13">
              <w:rPr>
                <w:color w:val="000000"/>
                <w:sz w:val="22"/>
                <w:szCs w:val="22"/>
              </w:rPr>
              <w:t xml:space="preserve">3. </w:t>
            </w:r>
            <w:r w:rsidRPr="00713A13">
              <w:rPr>
                <w:sz w:val="22"/>
                <w:szCs w:val="22"/>
              </w:rPr>
              <w:t xml:space="preserve">Проанализировать систему   управления и контроля подготовки и реализации ГЧП / МЧП  </w:t>
            </w:r>
          </w:p>
          <w:p w:rsidR="00713A13" w:rsidRPr="00713A13" w:rsidRDefault="00713A13" w:rsidP="00713A13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A13" w:rsidRPr="00713A13" w:rsidRDefault="00713A13" w:rsidP="007C1B85">
            <w:pPr>
              <w:rPr>
                <w:sz w:val="22"/>
                <w:szCs w:val="22"/>
              </w:rPr>
            </w:pPr>
            <w:r w:rsidRPr="00713A13">
              <w:rPr>
                <w:sz w:val="22"/>
                <w:szCs w:val="22"/>
              </w:rPr>
              <w:t>Не более 25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A13" w:rsidRPr="00713A13" w:rsidRDefault="00713A13" w:rsidP="007C1B85">
            <w:pPr>
              <w:rPr>
                <w:sz w:val="22"/>
                <w:szCs w:val="22"/>
              </w:rPr>
            </w:pPr>
            <w:r w:rsidRPr="00713A13">
              <w:rPr>
                <w:sz w:val="22"/>
                <w:szCs w:val="22"/>
              </w:rPr>
              <w:t>В соответствии с календарным учебным графиком</w:t>
            </w:r>
          </w:p>
        </w:tc>
      </w:tr>
    </w:tbl>
    <w:p w:rsidR="00713A13" w:rsidRDefault="00713A13" w:rsidP="00713A13">
      <w:pPr>
        <w:ind w:firstLine="4536"/>
        <w:rPr>
          <w:sz w:val="24"/>
          <w:szCs w:val="24"/>
        </w:rPr>
      </w:pPr>
    </w:p>
    <w:p w:rsidR="00713A13" w:rsidRDefault="00713A13" w:rsidP="00713A13">
      <w:pPr>
        <w:ind w:firstLine="4536"/>
        <w:rPr>
          <w:sz w:val="24"/>
          <w:szCs w:val="24"/>
        </w:rPr>
      </w:pPr>
    </w:p>
    <w:p w:rsidR="00713A13" w:rsidRDefault="00713A13" w:rsidP="00713A1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13A13" w:rsidRDefault="00713A13" w:rsidP="00713A13">
      <w:pPr>
        <w:ind w:firstLine="4536"/>
        <w:rPr>
          <w:sz w:val="24"/>
          <w:szCs w:val="24"/>
        </w:rPr>
      </w:pPr>
    </w:p>
    <w:p w:rsidR="00713A13" w:rsidRDefault="00713A13" w:rsidP="00713A13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Приложение 2 </w:t>
      </w:r>
    </w:p>
    <w:p w:rsidR="00713A13" w:rsidRDefault="00713A13" w:rsidP="00713A13">
      <w:pPr>
        <w:ind w:left="4550" w:hanging="14"/>
        <w:rPr>
          <w:sz w:val="24"/>
          <w:szCs w:val="24"/>
        </w:rPr>
      </w:pPr>
      <w:r>
        <w:rPr>
          <w:sz w:val="24"/>
          <w:szCs w:val="24"/>
        </w:rPr>
        <w:t>к Договору о практической подготовке обучающихся</w:t>
      </w:r>
    </w:p>
    <w:p w:rsidR="00713A13" w:rsidRDefault="00713A13" w:rsidP="00713A13">
      <w:pPr>
        <w:ind w:firstLine="4536"/>
        <w:rPr>
          <w:sz w:val="24"/>
          <w:szCs w:val="24"/>
        </w:rPr>
      </w:pPr>
      <w:r>
        <w:rPr>
          <w:sz w:val="24"/>
          <w:szCs w:val="24"/>
        </w:rPr>
        <w:t>от «____» _________ 20____ г. № _____</w:t>
      </w:r>
    </w:p>
    <w:p w:rsidR="00713A13" w:rsidRDefault="00713A13" w:rsidP="00713A13">
      <w:pPr>
        <w:rPr>
          <w:sz w:val="24"/>
          <w:szCs w:val="24"/>
        </w:rPr>
      </w:pPr>
    </w:p>
    <w:p w:rsidR="00713A13" w:rsidRDefault="00713A13" w:rsidP="00713A13">
      <w:pPr>
        <w:rPr>
          <w:sz w:val="24"/>
          <w:szCs w:val="24"/>
        </w:rPr>
      </w:pPr>
    </w:p>
    <w:p w:rsidR="00713A13" w:rsidRDefault="00713A13" w:rsidP="00713A13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помещений для организации практической подготовки</w:t>
      </w:r>
    </w:p>
    <w:p w:rsidR="00713A13" w:rsidRDefault="00713A13" w:rsidP="00713A13">
      <w:pPr>
        <w:jc w:val="center"/>
        <w:rPr>
          <w:sz w:val="24"/>
          <w:szCs w:val="24"/>
        </w:rPr>
      </w:pPr>
    </w:p>
    <w:tbl>
      <w:tblPr>
        <w:tblW w:w="100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7"/>
        <w:gridCol w:w="2269"/>
        <w:gridCol w:w="2694"/>
      </w:tblGrid>
      <w:tr w:rsidR="00713A13" w:rsidTr="00713A1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A13" w:rsidRPr="00713A13" w:rsidRDefault="00713A13" w:rsidP="00713A13">
            <w:pPr>
              <w:jc w:val="center"/>
              <w:rPr>
                <w:sz w:val="22"/>
                <w:szCs w:val="22"/>
              </w:rPr>
            </w:pPr>
            <w:r w:rsidRPr="00713A13">
              <w:rPr>
                <w:sz w:val="22"/>
                <w:szCs w:val="22"/>
              </w:rPr>
              <w:t xml:space="preserve">Профильная организация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A13" w:rsidRPr="00713A13" w:rsidRDefault="00713A13" w:rsidP="00713A13">
            <w:pPr>
              <w:jc w:val="center"/>
              <w:rPr>
                <w:sz w:val="22"/>
                <w:szCs w:val="22"/>
              </w:rPr>
            </w:pPr>
            <w:r w:rsidRPr="00713A13">
              <w:rPr>
                <w:sz w:val="22"/>
                <w:szCs w:val="22"/>
              </w:rPr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A13" w:rsidRPr="00713A13" w:rsidRDefault="00713A13" w:rsidP="00713A13">
            <w:pPr>
              <w:jc w:val="center"/>
              <w:rPr>
                <w:sz w:val="22"/>
                <w:szCs w:val="22"/>
              </w:rPr>
            </w:pPr>
            <w:r w:rsidRPr="00713A13">
              <w:rPr>
                <w:sz w:val="22"/>
                <w:szCs w:val="22"/>
              </w:rPr>
              <w:t>Адрес местонахождения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A13" w:rsidRPr="00713A13" w:rsidRDefault="00713A13" w:rsidP="00713A13">
            <w:pPr>
              <w:jc w:val="center"/>
              <w:rPr>
                <w:sz w:val="22"/>
                <w:szCs w:val="22"/>
              </w:rPr>
            </w:pPr>
            <w:r w:rsidRPr="00713A13">
              <w:rPr>
                <w:sz w:val="22"/>
                <w:szCs w:val="22"/>
              </w:rPr>
              <w:t xml:space="preserve">Помещения </w:t>
            </w:r>
          </w:p>
        </w:tc>
      </w:tr>
      <w:tr w:rsidR="00713A13" w:rsidTr="00713A1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A13" w:rsidRDefault="00713A13" w:rsidP="00713A13">
            <w:pPr>
              <w:jc w:val="center"/>
            </w:pPr>
            <w:r w:rsidRPr="00FA5A27">
              <w:t xml:space="preserve"> Омский городской Совет </w:t>
            </w:r>
          </w:p>
          <w:p w:rsidR="00713A13" w:rsidRPr="00FA5A27" w:rsidRDefault="00713A13" w:rsidP="00713A13">
            <w:pPr>
              <w:jc w:val="center"/>
            </w:pPr>
            <w:r>
              <w:t>пример!!!!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A13" w:rsidRPr="00713A13" w:rsidRDefault="00713A13" w:rsidP="00713A13">
            <w:pPr>
              <w:jc w:val="center"/>
              <w:rPr>
                <w:rStyle w:val="af7"/>
                <w:b w:val="0"/>
              </w:rPr>
            </w:pPr>
            <w:r w:rsidRPr="00713A13">
              <w:rPr>
                <w:rStyle w:val="af7"/>
                <w:b w:val="0"/>
              </w:rPr>
              <w:t>Правовое управление</w:t>
            </w:r>
          </w:p>
          <w:p w:rsidR="00713A13" w:rsidRPr="00713A13" w:rsidRDefault="00713A13" w:rsidP="00713A13">
            <w:pPr>
              <w:jc w:val="center"/>
              <w:rPr>
                <w:b/>
              </w:rPr>
            </w:pPr>
            <w:r w:rsidRPr="00713A13">
              <w:rPr>
                <w:rStyle w:val="af7"/>
                <w:b w:val="0"/>
              </w:rPr>
              <w:t xml:space="preserve">пример!!!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A13" w:rsidRPr="00713A13" w:rsidRDefault="009A73DB" w:rsidP="00713A13">
            <w:pPr>
              <w:jc w:val="center"/>
              <w:rPr>
                <w:sz w:val="22"/>
                <w:szCs w:val="22"/>
              </w:rPr>
            </w:pPr>
            <w:hyperlink r:id="rId44" w:history="1"/>
            <w:r w:rsidR="00713A13" w:rsidRPr="00713A13">
              <w:rPr>
                <w:sz w:val="22"/>
                <w:szCs w:val="22"/>
              </w:rPr>
              <w:t xml:space="preserve"> </w:t>
            </w:r>
            <w:r w:rsidR="00713A13" w:rsidRPr="00893E49">
              <w:t xml:space="preserve">644099, </w:t>
            </w:r>
            <w:r w:rsidR="00713A13" w:rsidRPr="00713A13">
              <w:rPr>
                <w:bCs/>
              </w:rPr>
              <w:t>Омская</w:t>
            </w:r>
            <w:r w:rsidR="00713A13" w:rsidRPr="00893E49">
              <w:t xml:space="preserve"> обл</w:t>
            </w:r>
            <w:r w:rsidR="00713A13">
              <w:t>.</w:t>
            </w:r>
            <w:r w:rsidR="00713A13" w:rsidRPr="00893E49">
              <w:t xml:space="preserve">, г </w:t>
            </w:r>
            <w:r w:rsidR="00713A13" w:rsidRPr="00713A13">
              <w:rPr>
                <w:bCs/>
              </w:rPr>
              <w:t>Омск</w:t>
            </w:r>
            <w:r w:rsidR="00713A13" w:rsidRPr="00893E49">
              <w:t>, улица Гагарина, 34</w:t>
            </w:r>
            <w:r w:rsidR="00713A13" w:rsidRPr="00713A13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13" w:rsidRPr="00713A13" w:rsidRDefault="00713A13" w:rsidP="00713A13">
            <w:pPr>
              <w:jc w:val="center"/>
              <w:rPr>
                <w:rStyle w:val="accent"/>
                <w:sz w:val="22"/>
                <w:szCs w:val="22"/>
              </w:rPr>
            </w:pPr>
            <w:r w:rsidRPr="00713A13">
              <w:rPr>
                <w:rStyle w:val="accent"/>
                <w:sz w:val="22"/>
                <w:szCs w:val="22"/>
              </w:rPr>
              <w:t xml:space="preserve">служебные кабинеты </w:t>
            </w:r>
          </w:p>
          <w:p w:rsidR="00713A13" w:rsidRPr="00713A13" w:rsidRDefault="00713A13" w:rsidP="00713A13">
            <w:pPr>
              <w:jc w:val="center"/>
              <w:rPr>
                <w:rStyle w:val="name"/>
                <w:sz w:val="22"/>
                <w:szCs w:val="22"/>
              </w:rPr>
            </w:pPr>
            <w:r w:rsidRPr="00713A13">
              <w:rPr>
                <w:rStyle w:val="accent"/>
                <w:sz w:val="22"/>
                <w:szCs w:val="22"/>
              </w:rPr>
              <w:t xml:space="preserve">в зданиях </w:t>
            </w:r>
            <w:r w:rsidRPr="00713A13">
              <w:rPr>
                <w:rStyle w:val="name"/>
                <w:sz w:val="22"/>
                <w:szCs w:val="22"/>
              </w:rPr>
              <w:t>соответствующих структурных подразделений</w:t>
            </w:r>
          </w:p>
          <w:p w:rsidR="00713A13" w:rsidRPr="00713A13" w:rsidRDefault="00713A13" w:rsidP="00713A13">
            <w:pPr>
              <w:jc w:val="center"/>
              <w:rPr>
                <w:rStyle w:val="name"/>
                <w:sz w:val="22"/>
                <w:szCs w:val="22"/>
              </w:rPr>
            </w:pPr>
          </w:p>
          <w:p w:rsidR="00713A13" w:rsidRPr="00713A13" w:rsidRDefault="00713A13" w:rsidP="007C1B85">
            <w:pPr>
              <w:rPr>
                <w:rStyle w:val="name"/>
                <w:color w:val="FF0000"/>
                <w:sz w:val="22"/>
                <w:szCs w:val="22"/>
              </w:rPr>
            </w:pPr>
            <w:r w:rsidRPr="00713A13">
              <w:rPr>
                <w:rStyle w:val="name"/>
                <w:sz w:val="22"/>
                <w:szCs w:val="22"/>
              </w:rPr>
              <w:t xml:space="preserve">Оборудование: </w:t>
            </w:r>
            <w:r w:rsidRPr="00713A13">
              <w:rPr>
                <w:rStyle w:val="name"/>
                <w:color w:val="FF0000"/>
                <w:sz w:val="22"/>
                <w:szCs w:val="22"/>
              </w:rPr>
              <w:t>….(указать)</w:t>
            </w:r>
          </w:p>
          <w:p w:rsidR="00713A13" w:rsidRPr="00713A13" w:rsidRDefault="00713A13" w:rsidP="007C1B85">
            <w:pPr>
              <w:rPr>
                <w:rStyle w:val="name"/>
                <w:color w:val="FF0000"/>
                <w:sz w:val="22"/>
                <w:szCs w:val="22"/>
              </w:rPr>
            </w:pPr>
          </w:p>
          <w:p w:rsidR="00713A13" w:rsidRPr="00713A13" w:rsidRDefault="00713A13" w:rsidP="007C1B85">
            <w:pPr>
              <w:rPr>
                <w:sz w:val="22"/>
                <w:szCs w:val="22"/>
              </w:rPr>
            </w:pPr>
            <w:r w:rsidRPr="00713A13">
              <w:rPr>
                <w:rStyle w:val="name"/>
                <w:sz w:val="22"/>
                <w:szCs w:val="22"/>
              </w:rPr>
              <w:t>Программное обеспечение</w:t>
            </w:r>
            <w:r w:rsidRPr="00713A13">
              <w:rPr>
                <w:rStyle w:val="name"/>
                <w:color w:val="FF0000"/>
                <w:sz w:val="22"/>
                <w:szCs w:val="22"/>
              </w:rPr>
              <w:t>: …(указать)</w:t>
            </w:r>
          </w:p>
        </w:tc>
      </w:tr>
    </w:tbl>
    <w:p w:rsidR="00713A13" w:rsidRDefault="00713A13" w:rsidP="00713A13">
      <w:pPr>
        <w:rPr>
          <w:b/>
          <w:sz w:val="28"/>
          <w:szCs w:val="28"/>
        </w:rPr>
      </w:pPr>
    </w:p>
    <w:p w:rsidR="00713A13" w:rsidRDefault="00713A13" w:rsidP="00713A1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56568" w:rsidRDefault="00056568" w:rsidP="00056568">
      <w:pPr>
        <w:rPr>
          <w:b/>
          <w:sz w:val="28"/>
          <w:szCs w:val="28"/>
        </w:rPr>
      </w:pPr>
    </w:p>
    <w:p w:rsidR="003760F7" w:rsidRPr="003760F7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3</w:t>
      </w:r>
    </w:p>
    <w:p w:rsidR="00383FA7" w:rsidRPr="00F37185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056568" w:rsidRPr="00BB3BB3" w:rsidTr="00693EE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6568" w:rsidRPr="00BB3BB3" w:rsidRDefault="00056568" w:rsidP="00693EEC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056568" w:rsidRPr="00BB3BB3" w:rsidRDefault="00056568" w:rsidP="00056568">
      <w:pPr>
        <w:jc w:val="center"/>
        <w:rPr>
          <w:sz w:val="28"/>
          <w:szCs w:val="28"/>
        </w:rPr>
      </w:pPr>
    </w:p>
    <w:p w:rsidR="00056568" w:rsidRPr="00BB3BB3" w:rsidRDefault="00056568" w:rsidP="00056568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управления, политики и права</w:t>
      </w:r>
    </w:p>
    <w:p w:rsidR="00056568" w:rsidRPr="00BB3BB3" w:rsidRDefault="00056568" w:rsidP="00056568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056568" w:rsidRPr="00BB3BB3" w:rsidRDefault="00056568" w:rsidP="00056568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056568" w:rsidRDefault="00056568" w:rsidP="00056568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056568" w:rsidRDefault="00056568" w:rsidP="00056568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056568" w:rsidRDefault="00056568" w:rsidP="00056568">
      <w:pPr>
        <w:jc w:val="center"/>
        <w:outlineLvl w:val="1"/>
        <w:rPr>
          <w:b/>
          <w:sz w:val="28"/>
          <w:szCs w:val="28"/>
        </w:rPr>
      </w:pPr>
    </w:p>
    <w:p w:rsidR="00056568" w:rsidRPr="00FD2830" w:rsidRDefault="00056568" w:rsidP="00056568">
      <w:pPr>
        <w:ind w:firstLine="708"/>
        <w:jc w:val="center"/>
        <w:rPr>
          <w:rStyle w:val="fontstyle01"/>
          <w:b/>
          <w:sz w:val="28"/>
          <w:szCs w:val="28"/>
        </w:rPr>
      </w:pPr>
      <w:r w:rsidRPr="00FD2830">
        <w:rPr>
          <w:sz w:val="28"/>
          <w:szCs w:val="28"/>
        </w:rPr>
        <w:t xml:space="preserve">(профессиональная по профилю деятельности </w:t>
      </w:r>
      <w:r w:rsidR="00713A13">
        <w:rPr>
          <w:sz w:val="28"/>
          <w:szCs w:val="28"/>
        </w:rPr>
        <w:t>3</w:t>
      </w:r>
      <w:r w:rsidRPr="00FD2830">
        <w:rPr>
          <w:sz w:val="28"/>
          <w:szCs w:val="28"/>
        </w:rPr>
        <w:t>)</w:t>
      </w:r>
    </w:p>
    <w:p w:rsidR="00056568" w:rsidRPr="00BB3BB3" w:rsidRDefault="00056568" w:rsidP="00056568">
      <w:pPr>
        <w:jc w:val="center"/>
        <w:rPr>
          <w:spacing w:val="20"/>
          <w:sz w:val="36"/>
          <w:szCs w:val="36"/>
        </w:rPr>
      </w:pPr>
    </w:p>
    <w:p w:rsidR="00056568" w:rsidRPr="00BB3BB3" w:rsidRDefault="00056568" w:rsidP="00056568">
      <w:pPr>
        <w:jc w:val="center"/>
        <w:rPr>
          <w:sz w:val="28"/>
          <w:szCs w:val="28"/>
        </w:rPr>
      </w:pPr>
    </w:p>
    <w:p w:rsidR="00056568" w:rsidRPr="00786AFF" w:rsidRDefault="00056568" w:rsidP="00056568">
      <w:pPr>
        <w:jc w:val="both"/>
        <w:rPr>
          <w:sz w:val="24"/>
          <w:szCs w:val="24"/>
        </w:rPr>
      </w:pPr>
      <w:r w:rsidRPr="00786AFF">
        <w:rPr>
          <w:sz w:val="24"/>
          <w:szCs w:val="24"/>
        </w:rPr>
        <w:t xml:space="preserve">Вид практики: </w:t>
      </w:r>
      <w:r w:rsidRPr="00786AFF">
        <w:rPr>
          <w:color w:val="000000"/>
          <w:sz w:val="24"/>
          <w:szCs w:val="24"/>
        </w:rPr>
        <w:t>производственная</w:t>
      </w:r>
      <w:r w:rsidRPr="00786AFF">
        <w:rPr>
          <w:sz w:val="24"/>
          <w:szCs w:val="24"/>
        </w:rPr>
        <w:t xml:space="preserve"> практика</w:t>
      </w:r>
    </w:p>
    <w:p w:rsidR="00056568" w:rsidRPr="00786AFF" w:rsidRDefault="00056568" w:rsidP="00056568">
      <w:pPr>
        <w:rPr>
          <w:sz w:val="24"/>
          <w:szCs w:val="24"/>
        </w:rPr>
      </w:pPr>
      <w:r w:rsidRPr="00786AFF">
        <w:rPr>
          <w:sz w:val="24"/>
          <w:szCs w:val="24"/>
        </w:rPr>
        <w:t xml:space="preserve">Тип практики: профессиональная по профилю деятельности </w:t>
      </w:r>
      <w:r w:rsidR="00713A13">
        <w:rPr>
          <w:sz w:val="24"/>
          <w:szCs w:val="24"/>
        </w:rPr>
        <w:t>3</w:t>
      </w:r>
    </w:p>
    <w:p w:rsidR="00056568" w:rsidRPr="00BB3BB3" w:rsidRDefault="00056568" w:rsidP="000565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56568" w:rsidRPr="00BB3BB3" w:rsidRDefault="00056568" w:rsidP="00056568">
      <w:pPr>
        <w:jc w:val="both"/>
        <w:rPr>
          <w:sz w:val="28"/>
          <w:szCs w:val="28"/>
        </w:rPr>
      </w:pPr>
    </w:p>
    <w:p w:rsidR="00056568" w:rsidRPr="00BB3BB3" w:rsidRDefault="00056568" w:rsidP="00056568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Выполнил(а):  ________________________</w:t>
      </w:r>
    </w:p>
    <w:p w:rsidR="00056568" w:rsidRPr="004609F1" w:rsidRDefault="00056568" w:rsidP="00056568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056568" w:rsidRPr="004609F1" w:rsidRDefault="00056568" w:rsidP="00056568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  <w:r>
        <w:rPr>
          <w:i/>
          <w:sz w:val="24"/>
          <w:szCs w:val="24"/>
        </w:rPr>
        <w:t>Государственное и муниципальное управление</w:t>
      </w:r>
    </w:p>
    <w:p w:rsidR="00056568" w:rsidRPr="00BB3BB3" w:rsidRDefault="00056568" w:rsidP="00056568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056568" w:rsidRPr="00C8393C" w:rsidRDefault="00056568" w:rsidP="00056568">
      <w:pPr>
        <w:ind w:left="495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Государственное управление в экономике</w:t>
      </w:r>
    </w:p>
    <w:p w:rsidR="00056568" w:rsidRPr="004609F1" w:rsidRDefault="00056568" w:rsidP="00056568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Форма обучения: </w:t>
      </w:r>
      <w:r w:rsidRPr="004609F1">
        <w:rPr>
          <w:i/>
          <w:sz w:val="24"/>
          <w:szCs w:val="24"/>
        </w:rPr>
        <w:t xml:space="preserve">очная/очно-заочная/заочная </w:t>
      </w:r>
    </w:p>
    <w:p w:rsidR="00056568" w:rsidRPr="00BB3BB3" w:rsidRDefault="00056568" w:rsidP="00056568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ОмГА:</w:t>
      </w:r>
    </w:p>
    <w:p w:rsidR="00056568" w:rsidRPr="00BB3BB3" w:rsidRDefault="00056568" w:rsidP="00056568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056568" w:rsidRPr="00BB3BB3" w:rsidRDefault="00056568" w:rsidP="00056568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056568" w:rsidRPr="00BB3BB3" w:rsidRDefault="00056568" w:rsidP="00056568">
      <w:pPr>
        <w:ind w:left="4956"/>
        <w:jc w:val="both"/>
        <w:rPr>
          <w:sz w:val="28"/>
          <w:szCs w:val="28"/>
          <w:vertAlign w:val="superscript"/>
        </w:rPr>
      </w:pPr>
    </w:p>
    <w:p w:rsidR="00056568" w:rsidRDefault="00056568" w:rsidP="00056568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056568" w:rsidRPr="008428FA" w:rsidRDefault="00056568" w:rsidP="00056568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056568" w:rsidRPr="00BB3BB3" w:rsidRDefault="00056568" w:rsidP="00056568">
      <w:pPr>
        <w:shd w:val="clear" w:color="auto" w:fill="FFFFFF"/>
        <w:rPr>
          <w:sz w:val="27"/>
          <w:szCs w:val="27"/>
          <w:vertAlign w:val="superscript"/>
        </w:rPr>
      </w:pPr>
    </w:p>
    <w:p w:rsidR="00056568" w:rsidRPr="00BB3BB3" w:rsidRDefault="00056568" w:rsidP="00056568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056568" w:rsidRPr="00BB3BB3" w:rsidRDefault="00056568" w:rsidP="00056568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056568" w:rsidRPr="00BB3BB3" w:rsidRDefault="00056568" w:rsidP="00056568">
      <w:pPr>
        <w:shd w:val="clear" w:color="auto" w:fill="FFFFFF"/>
        <w:rPr>
          <w:sz w:val="24"/>
          <w:szCs w:val="24"/>
        </w:rPr>
      </w:pPr>
    </w:p>
    <w:p w:rsidR="00056568" w:rsidRPr="00BB3BB3" w:rsidRDefault="00056568" w:rsidP="00056568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056568" w:rsidRPr="00BB3BB3" w:rsidRDefault="00056568" w:rsidP="00056568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056568" w:rsidRPr="00BB3BB3" w:rsidRDefault="00056568" w:rsidP="00056568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:rsidR="00056568" w:rsidRPr="00BB3BB3" w:rsidRDefault="00056568" w:rsidP="00056568">
      <w:pPr>
        <w:shd w:val="clear" w:color="auto" w:fill="FFFFFF"/>
      </w:pPr>
      <w:r w:rsidRPr="00BB3BB3">
        <w:t>М.П.</w:t>
      </w:r>
    </w:p>
    <w:p w:rsidR="00056568" w:rsidRPr="00BB3BB3" w:rsidRDefault="00056568" w:rsidP="00056568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p w:rsidR="00056568" w:rsidRDefault="00056568" w:rsidP="0005656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4D80" w:rsidRPr="003760F7" w:rsidRDefault="003760F7" w:rsidP="003760F7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078F4" w:rsidRPr="004665FD" w:rsidTr="007C1B8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078F4" w:rsidRPr="004665FD" w:rsidTr="007C1B8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078F4" w:rsidRPr="004665FD" w:rsidRDefault="00A078F4" w:rsidP="007C1B85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A078F4" w:rsidRPr="004665FD" w:rsidTr="007C1B8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078F4" w:rsidRPr="004665FD" w:rsidRDefault="00A078F4" w:rsidP="007C1B85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078F4" w:rsidRPr="004665FD" w:rsidRDefault="00A078F4" w:rsidP="007C1B85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665F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A078F4" w:rsidRPr="004665FD" w:rsidRDefault="00A078F4" w:rsidP="007C1B85">
            <w:pPr>
              <w:jc w:val="right"/>
              <w:rPr>
                <w:sz w:val="24"/>
                <w:szCs w:val="24"/>
              </w:rPr>
            </w:pPr>
          </w:p>
        </w:tc>
      </w:tr>
    </w:tbl>
    <w:p w:rsidR="00A078F4" w:rsidRPr="004665FD" w:rsidRDefault="00A078F4" w:rsidP="00A078F4">
      <w:pPr>
        <w:jc w:val="center"/>
        <w:rPr>
          <w:sz w:val="24"/>
          <w:szCs w:val="24"/>
        </w:rPr>
      </w:pPr>
    </w:p>
    <w:p w:rsidR="00A078F4" w:rsidRPr="004665FD" w:rsidRDefault="00A078F4" w:rsidP="00A078F4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 xml:space="preserve">Кафедра </w:t>
      </w:r>
      <w:r>
        <w:rPr>
          <w:sz w:val="24"/>
          <w:szCs w:val="24"/>
        </w:rPr>
        <w:t>управления, политики и права</w:t>
      </w:r>
    </w:p>
    <w:p w:rsidR="00A078F4" w:rsidRPr="004665FD" w:rsidRDefault="00A078F4" w:rsidP="00A078F4">
      <w:pPr>
        <w:jc w:val="center"/>
        <w:rPr>
          <w:sz w:val="24"/>
          <w:szCs w:val="24"/>
        </w:rPr>
      </w:pPr>
    </w:p>
    <w:p w:rsidR="00A078F4" w:rsidRPr="004665FD" w:rsidRDefault="009A73DB" w:rsidP="00A078F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4" type="#_x0000_t202" style="position:absolute;left:0;text-align:left;margin-left:274.7pt;margin-top:6.85pt;width:225pt;height:97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A078F4" w:rsidRPr="004665FD" w:rsidRDefault="00A078F4" w:rsidP="00A078F4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A078F4" w:rsidRPr="004665FD" w:rsidRDefault="00A078F4" w:rsidP="00A078F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078F4" w:rsidRPr="004665FD" w:rsidRDefault="00A078F4" w:rsidP="00A078F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A078F4" w:rsidRPr="004665FD" w:rsidRDefault="00A078F4" w:rsidP="00A078F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к.э.н., доцент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A078F4" w:rsidRPr="004665FD" w:rsidRDefault="00A078F4" w:rsidP="00A078F4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A078F4" w:rsidRPr="004665FD" w:rsidRDefault="00A078F4" w:rsidP="00A078F4">
      <w:pPr>
        <w:jc w:val="both"/>
        <w:rPr>
          <w:sz w:val="24"/>
          <w:szCs w:val="24"/>
        </w:rPr>
      </w:pPr>
    </w:p>
    <w:p w:rsidR="00A078F4" w:rsidRPr="004665FD" w:rsidRDefault="00A078F4" w:rsidP="00A078F4">
      <w:pPr>
        <w:jc w:val="both"/>
        <w:rPr>
          <w:sz w:val="24"/>
          <w:szCs w:val="24"/>
        </w:rPr>
      </w:pPr>
    </w:p>
    <w:p w:rsidR="00A078F4" w:rsidRPr="004665FD" w:rsidRDefault="00A078F4" w:rsidP="00A078F4">
      <w:pPr>
        <w:jc w:val="both"/>
        <w:rPr>
          <w:sz w:val="24"/>
          <w:szCs w:val="24"/>
        </w:rPr>
      </w:pPr>
    </w:p>
    <w:p w:rsidR="00A078F4" w:rsidRPr="004665FD" w:rsidRDefault="00A078F4" w:rsidP="00A078F4">
      <w:pPr>
        <w:jc w:val="both"/>
        <w:rPr>
          <w:sz w:val="24"/>
          <w:szCs w:val="24"/>
        </w:rPr>
      </w:pPr>
    </w:p>
    <w:p w:rsidR="00A078F4" w:rsidRPr="00BB3BB3" w:rsidRDefault="00A078F4" w:rsidP="00A078F4">
      <w:pPr>
        <w:jc w:val="both"/>
        <w:rPr>
          <w:sz w:val="28"/>
          <w:szCs w:val="28"/>
        </w:rPr>
      </w:pPr>
    </w:p>
    <w:p w:rsidR="00A078F4" w:rsidRDefault="00A078F4" w:rsidP="00A078F4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 xml:space="preserve">практической подготовки </w:t>
      </w:r>
    </w:p>
    <w:p w:rsidR="00A078F4" w:rsidRPr="00860A23" w:rsidRDefault="00A078F4" w:rsidP="00A078F4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786AFF">
        <w:rPr>
          <w:b/>
          <w:color w:val="000000"/>
          <w:sz w:val="28"/>
          <w:szCs w:val="28"/>
        </w:rPr>
        <w:t>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A078F4" w:rsidRPr="00BB3BB3" w:rsidRDefault="00A078F4" w:rsidP="00A078F4">
      <w:pPr>
        <w:jc w:val="center"/>
      </w:pPr>
    </w:p>
    <w:p w:rsidR="00A078F4" w:rsidRPr="00BB3BB3" w:rsidRDefault="00A078F4" w:rsidP="00A078F4">
      <w:pPr>
        <w:pStyle w:val="a4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A078F4" w:rsidRPr="00BB3BB3" w:rsidRDefault="00A078F4" w:rsidP="00A078F4">
      <w:pPr>
        <w:pStyle w:val="a4"/>
        <w:jc w:val="center"/>
        <w:rPr>
          <w:sz w:val="20"/>
          <w:szCs w:val="20"/>
        </w:rPr>
      </w:pPr>
      <w:r w:rsidRPr="00BB3BB3">
        <w:rPr>
          <w:sz w:val="20"/>
          <w:szCs w:val="20"/>
        </w:rPr>
        <w:t xml:space="preserve">Фамилия, Имя, Отчество </w:t>
      </w:r>
      <w:r>
        <w:rPr>
          <w:sz w:val="20"/>
          <w:szCs w:val="20"/>
        </w:rPr>
        <w:t>обучающегося</w:t>
      </w:r>
    </w:p>
    <w:p w:rsidR="00A078F4" w:rsidRPr="00BB3BB3" w:rsidRDefault="00A078F4" w:rsidP="00A078F4">
      <w:pPr>
        <w:pStyle w:val="a4"/>
        <w:jc w:val="center"/>
        <w:rPr>
          <w:sz w:val="28"/>
          <w:szCs w:val="28"/>
        </w:rPr>
      </w:pPr>
    </w:p>
    <w:p w:rsidR="00A078F4" w:rsidRPr="001035EC" w:rsidRDefault="00A078F4" w:rsidP="00A078F4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Направление подготовки: </w:t>
      </w:r>
      <w:r>
        <w:rPr>
          <w:sz w:val="24"/>
          <w:szCs w:val="24"/>
        </w:rPr>
        <w:t>г</w:t>
      </w:r>
      <w:r w:rsidRPr="001035EC">
        <w:rPr>
          <w:sz w:val="24"/>
          <w:szCs w:val="24"/>
        </w:rPr>
        <w:t xml:space="preserve">осударственное и муниципальное управление </w:t>
      </w:r>
    </w:p>
    <w:p w:rsidR="00A078F4" w:rsidRDefault="00A078F4" w:rsidP="00A078F4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государственное управление в экономике</w:t>
      </w:r>
      <w:r w:rsidRPr="004665FD">
        <w:rPr>
          <w:sz w:val="24"/>
          <w:szCs w:val="24"/>
        </w:rPr>
        <w:t xml:space="preserve"> </w:t>
      </w:r>
    </w:p>
    <w:p w:rsidR="00A078F4" w:rsidRPr="004665FD" w:rsidRDefault="00A078F4" w:rsidP="00A078F4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Вид практики: </w:t>
      </w:r>
      <w:r>
        <w:rPr>
          <w:sz w:val="24"/>
          <w:szCs w:val="24"/>
        </w:rPr>
        <w:t>производственная</w:t>
      </w:r>
      <w:r w:rsidRPr="004665FD">
        <w:rPr>
          <w:sz w:val="24"/>
          <w:szCs w:val="24"/>
        </w:rPr>
        <w:t xml:space="preserve"> практика</w:t>
      </w:r>
    </w:p>
    <w:p w:rsidR="00A078F4" w:rsidRDefault="00A078F4" w:rsidP="00A078F4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>Тип практики</w:t>
      </w:r>
      <w:r w:rsidRPr="00887394">
        <w:rPr>
          <w:sz w:val="24"/>
          <w:szCs w:val="24"/>
        </w:rPr>
        <w:t xml:space="preserve">: </w:t>
      </w:r>
      <w:r w:rsidRPr="00EC764F">
        <w:rPr>
          <w:sz w:val="24"/>
          <w:szCs w:val="24"/>
        </w:rPr>
        <w:t xml:space="preserve">профессиональная по профилю деятельности </w:t>
      </w:r>
      <w:r>
        <w:rPr>
          <w:sz w:val="24"/>
          <w:szCs w:val="24"/>
        </w:rPr>
        <w:t xml:space="preserve">3 </w:t>
      </w:r>
    </w:p>
    <w:p w:rsidR="00A078F4" w:rsidRDefault="00A078F4" w:rsidP="00A078F4">
      <w:pPr>
        <w:suppressAutoHyphens/>
        <w:ind w:left="284"/>
        <w:jc w:val="both"/>
        <w:rPr>
          <w:sz w:val="24"/>
          <w:szCs w:val="24"/>
        </w:rPr>
      </w:pPr>
    </w:p>
    <w:p w:rsidR="00A078F4" w:rsidRPr="00D70326" w:rsidRDefault="00A078F4" w:rsidP="00A078F4">
      <w:pPr>
        <w:suppressAutoHyphens/>
        <w:ind w:left="284"/>
        <w:jc w:val="both"/>
        <w:rPr>
          <w:b/>
          <w:i/>
          <w:sz w:val="24"/>
          <w:szCs w:val="24"/>
        </w:rPr>
      </w:pPr>
      <w:r w:rsidRPr="00D70326">
        <w:rPr>
          <w:b/>
          <w:i/>
          <w:sz w:val="24"/>
          <w:szCs w:val="24"/>
        </w:rPr>
        <w:t xml:space="preserve">Задание для практической подготовки при реализации </w:t>
      </w:r>
      <w:r w:rsidRPr="00BC73B2">
        <w:rPr>
          <w:b/>
          <w:i/>
          <w:sz w:val="24"/>
          <w:szCs w:val="24"/>
        </w:rPr>
        <w:t>производственной</w:t>
      </w:r>
      <w:r w:rsidRPr="00D70326">
        <w:rPr>
          <w:b/>
          <w:i/>
          <w:sz w:val="24"/>
          <w:szCs w:val="24"/>
        </w:rPr>
        <w:t xml:space="preserve"> практики:</w:t>
      </w:r>
    </w:p>
    <w:p w:rsidR="00A078F4" w:rsidRDefault="00A078F4" w:rsidP="00A078F4">
      <w:pPr>
        <w:jc w:val="both"/>
        <w:rPr>
          <w:sz w:val="24"/>
          <w:szCs w:val="24"/>
        </w:rPr>
      </w:pPr>
      <w:r w:rsidRPr="00D70326">
        <w:rPr>
          <w:rStyle w:val="a9"/>
          <w:noProof/>
        </w:rPr>
        <w:t>1. Изучить</w:t>
      </w:r>
      <w:r w:rsidRPr="00D70326">
        <w:rPr>
          <w:sz w:val="24"/>
          <w:szCs w:val="24"/>
        </w:rPr>
        <w:t xml:space="preserve"> основными направлениями работы профильной организации (</w:t>
      </w:r>
      <w:r w:rsidRPr="00D70326">
        <w:rPr>
          <w:i/>
          <w:sz w:val="24"/>
          <w:szCs w:val="24"/>
        </w:rPr>
        <w:t>наименование профильной организации</w:t>
      </w:r>
      <w:r>
        <w:rPr>
          <w:i/>
          <w:sz w:val="24"/>
          <w:szCs w:val="24"/>
        </w:rPr>
        <w:t>)</w:t>
      </w:r>
    </w:p>
    <w:p w:rsidR="00A078F4" w:rsidRDefault="00A078F4" w:rsidP="00A078F4">
      <w:pPr>
        <w:jc w:val="both"/>
        <w:rPr>
          <w:color w:val="FF0000"/>
          <w:sz w:val="24"/>
          <w:szCs w:val="24"/>
        </w:rPr>
      </w:pPr>
      <w:r w:rsidRPr="00D70326">
        <w:rPr>
          <w:sz w:val="24"/>
          <w:szCs w:val="24"/>
        </w:rPr>
        <w:t>2. Изучить нормативно-правовое обеспечение деятельности организации и организационную структуру (</w:t>
      </w:r>
      <w:r w:rsidRPr="00D70326">
        <w:rPr>
          <w:i/>
          <w:sz w:val="24"/>
          <w:szCs w:val="24"/>
        </w:rPr>
        <w:t>наименование базы практики</w:t>
      </w:r>
      <w:r w:rsidRPr="00D70326">
        <w:rPr>
          <w:sz w:val="24"/>
          <w:szCs w:val="24"/>
        </w:rPr>
        <w:t xml:space="preserve">) </w:t>
      </w:r>
    </w:p>
    <w:p w:rsidR="00A078F4" w:rsidRPr="00D70326" w:rsidRDefault="00A078F4" w:rsidP="00A078F4">
      <w:pPr>
        <w:ind w:firstLine="708"/>
        <w:jc w:val="both"/>
        <w:rPr>
          <w:sz w:val="24"/>
          <w:szCs w:val="24"/>
        </w:rPr>
      </w:pPr>
    </w:p>
    <w:p w:rsidR="00A078F4" w:rsidRPr="00D70326" w:rsidRDefault="00A078F4" w:rsidP="00A078F4">
      <w:pPr>
        <w:suppressAutoHyphens/>
        <w:jc w:val="both"/>
        <w:rPr>
          <w:b/>
          <w:i/>
          <w:spacing w:val="-11"/>
          <w:sz w:val="24"/>
          <w:szCs w:val="24"/>
        </w:rPr>
      </w:pPr>
      <w:r w:rsidRPr="00D70326">
        <w:rPr>
          <w:b/>
          <w:i/>
          <w:sz w:val="24"/>
          <w:szCs w:val="24"/>
        </w:rPr>
        <w:t>Индивидуальное задание:</w:t>
      </w:r>
    </w:p>
    <w:p w:rsidR="00A078F4" w:rsidRPr="006F3DDC" w:rsidRDefault="00A078F4" w:rsidP="00A078F4">
      <w:pPr>
        <w:jc w:val="both"/>
        <w:rPr>
          <w:sz w:val="24"/>
          <w:szCs w:val="24"/>
        </w:rPr>
      </w:pPr>
      <w:r w:rsidRPr="006F3DDC">
        <w:rPr>
          <w:sz w:val="24"/>
          <w:szCs w:val="24"/>
        </w:rPr>
        <w:t>1. Проанализировать</w:t>
      </w:r>
      <w:r w:rsidRPr="006F3DDC">
        <w:rPr>
          <w:iCs/>
          <w:sz w:val="24"/>
          <w:szCs w:val="24"/>
        </w:rPr>
        <w:t xml:space="preserve"> на материалах профильной организации</w:t>
      </w:r>
      <w:r w:rsidRPr="006F3DDC">
        <w:rPr>
          <w:sz w:val="24"/>
          <w:szCs w:val="24"/>
        </w:rPr>
        <w:t xml:space="preserve">  проведение коммуникаций, переговоров  при реализации проектов государственно-частного партнерства, разработать протокол переговоров.</w:t>
      </w:r>
    </w:p>
    <w:p w:rsidR="00A078F4" w:rsidRPr="006F3DDC" w:rsidRDefault="00A078F4" w:rsidP="00A078F4">
      <w:pPr>
        <w:pStyle w:val="60"/>
        <w:shd w:val="clear" w:color="auto" w:fill="auto"/>
        <w:tabs>
          <w:tab w:val="left" w:pos="1162"/>
        </w:tabs>
        <w:spacing w:line="240" w:lineRule="auto"/>
        <w:rPr>
          <w:color w:val="000000"/>
          <w:sz w:val="24"/>
          <w:szCs w:val="24"/>
        </w:rPr>
      </w:pPr>
      <w:r w:rsidRPr="006F3DDC">
        <w:rPr>
          <w:sz w:val="24"/>
          <w:szCs w:val="24"/>
        </w:rPr>
        <w:t xml:space="preserve">2. Проанализировать риски при реализации проекта государственно-частного партнерства. </w:t>
      </w:r>
      <w:r w:rsidRPr="006F3DDC">
        <w:rPr>
          <w:color w:val="000000"/>
          <w:sz w:val="24"/>
          <w:szCs w:val="24"/>
        </w:rPr>
        <w:t xml:space="preserve"> </w:t>
      </w:r>
    </w:p>
    <w:p w:rsidR="00A078F4" w:rsidRPr="006F3DDC" w:rsidRDefault="00A078F4" w:rsidP="00A078F4">
      <w:pPr>
        <w:pStyle w:val="60"/>
        <w:shd w:val="clear" w:color="auto" w:fill="auto"/>
        <w:tabs>
          <w:tab w:val="left" w:pos="1162"/>
        </w:tabs>
        <w:spacing w:line="240" w:lineRule="auto"/>
        <w:rPr>
          <w:sz w:val="24"/>
          <w:szCs w:val="24"/>
        </w:rPr>
      </w:pPr>
      <w:r w:rsidRPr="006F3DDC">
        <w:rPr>
          <w:color w:val="000000"/>
          <w:sz w:val="24"/>
          <w:szCs w:val="24"/>
        </w:rPr>
        <w:t xml:space="preserve">3. </w:t>
      </w:r>
      <w:r w:rsidRPr="006F3DDC">
        <w:rPr>
          <w:sz w:val="24"/>
          <w:szCs w:val="24"/>
        </w:rPr>
        <w:t xml:space="preserve">Проанализировать систему   управления и контроля подготовки и реализации ГЧП / МЧП  </w:t>
      </w:r>
    </w:p>
    <w:p w:rsidR="00A078F4" w:rsidRDefault="00A078F4" w:rsidP="00A078F4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A078F4" w:rsidRPr="00F75EF7" w:rsidRDefault="00A078F4" w:rsidP="00A078F4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Руководитель практики от ОмГА(ФИО, должность)</w:t>
      </w:r>
      <w:r>
        <w:rPr>
          <w:sz w:val="24"/>
          <w:szCs w:val="24"/>
        </w:rPr>
        <w:t>:  ____________</w:t>
      </w:r>
    </w:p>
    <w:p w:rsidR="00A078F4" w:rsidRDefault="00A078F4" w:rsidP="00A078F4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A078F4" w:rsidRPr="00F75EF7" w:rsidRDefault="00A078F4" w:rsidP="00A078F4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Задание принял(а) к исполнению (ФИО):  _____________</w:t>
      </w:r>
    </w:p>
    <w:p w:rsidR="00A078F4" w:rsidRDefault="00A078F4" w:rsidP="00A078F4">
      <w:pPr>
        <w:rPr>
          <w:color w:val="FF0000"/>
          <w:sz w:val="28"/>
          <w:szCs w:val="28"/>
        </w:rPr>
      </w:pPr>
    </w:p>
    <w:p w:rsidR="00A078F4" w:rsidRDefault="00A078F4" w:rsidP="00A078F4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</w:p>
    <w:p w:rsidR="00466338" w:rsidRDefault="00466338" w:rsidP="00466338">
      <w:pPr>
        <w:rPr>
          <w:color w:val="FF0000"/>
          <w:sz w:val="28"/>
          <w:szCs w:val="28"/>
        </w:rPr>
      </w:pPr>
    </w:p>
    <w:p w:rsidR="00564655" w:rsidRPr="00BE732C" w:rsidRDefault="00564655" w:rsidP="00B84D80">
      <w:pPr>
        <w:jc w:val="right"/>
        <w:rPr>
          <w:sz w:val="28"/>
          <w:szCs w:val="28"/>
        </w:rPr>
      </w:pPr>
      <w:r w:rsidRPr="00BE732C">
        <w:rPr>
          <w:sz w:val="28"/>
          <w:szCs w:val="28"/>
        </w:rPr>
        <w:t xml:space="preserve">Приложение </w:t>
      </w:r>
      <w:r w:rsidR="003760F7">
        <w:rPr>
          <w:sz w:val="28"/>
          <w:szCs w:val="28"/>
        </w:rPr>
        <w:t>5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71313D" w:rsidRPr="00BB3BB3" w:rsidRDefault="0071313D" w:rsidP="0071313D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71313D" w:rsidRPr="00BB3BB3" w:rsidRDefault="0071313D" w:rsidP="0071313D">
      <w:pPr>
        <w:rPr>
          <w:sz w:val="24"/>
          <w:szCs w:val="24"/>
        </w:rPr>
      </w:pPr>
    </w:p>
    <w:p w:rsidR="0071313D" w:rsidRPr="00A27B4F" w:rsidRDefault="0071313D" w:rsidP="0071313D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</w:t>
      </w:r>
      <w:r w:rsidRPr="006C4695">
        <w:rPr>
          <w:b/>
          <w:sz w:val="24"/>
          <w:szCs w:val="24"/>
        </w:rPr>
        <w:t xml:space="preserve">ПРОИЗВОДСТВЕННАЯ </w:t>
      </w:r>
      <w:r w:rsidRPr="00A27B4F">
        <w:rPr>
          <w:b/>
          <w:sz w:val="24"/>
          <w:szCs w:val="24"/>
        </w:rPr>
        <w:t>ПРАКТИК</w:t>
      </w:r>
      <w:r>
        <w:rPr>
          <w:b/>
          <w:sz w:val="24"/>
          <w:szCs w:val="24"/>
        </w:rPr>
        <w:t>А)</w:t>
      </w:r>
    </w:p>
    <w:p w:rsidR="0071313D" w:rsidRPr="00BB3BB3" w:rsidRDefault="0071313D" w:rsidP="0071313D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71313D" w:rsidRPr="00DA0DD9" w:rsidRDefault="0071313D" w:rsidP="0071313D">
      <w:pPr>
        <w:pStyle w:val="Default"/>
        <w:jc w:val="both"/>
        <w:rPr>
          <w:color w:val="auto"/>
        </w:rPr>
      </w:pPr>
      <w:r w:rsidRPr="00BB3BB3">
        <w:rPr>
          <w:color w:val="auto"/>
        </w:rPr>
        <w:t xml:space="preserve">Направление подготовки: </w:t>
      </w:r>
      <w:r w:rsidRPr="00DA0DD9">
        <w:rPr>
          <w:color w:val="auto"/>
        </w:rPr>
        <w:t>государственное и муниципальное управление</w:t>
      </w:r>
    </w:p>
    <w:p w:rsidR="0071313D" w:rsidRDefault="0071313D" w:rsidP="0071313D">
      <w:pPr>
        <w:jc w:val="both"/>
        <w:rPr>
          <w:sz w:val="24"/>
          <w:szCs w:val="24"/>
        </w:rPr>
      </w:pPr>
      <w:r w:rsidRPr="00BB3BB3">
        <w:rPr>
          <w:sz w:val="24"/>
          <w:szCs w:val="24"/>
        </w:rPr>
        <w:t>Направленность (профиль) программы</w:t>
      </w:r>
      <w:r>
        <w:rPr>
          <w:sz w:val="24"/>
          <w:szCs w:val="24"/>
        </w:rPr>
        <w:t>:</w:t>
      </w:r>
      <w:r w:rsidRPr="00BB3BB3">
        <w:rPr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государственное управление в экономике</w:t>
      </w:r>
    </w:p>
    <w:p w:rsidR="0071313D" w:rsidRPr="00452A83" w:rsidRDefault="0071313D" w:rsidP="0071313D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Вид практики: </w:t>
      </w:r>
      <w:r>
        <w:rPr>
          <w:sz w:val="24"/>
          <w:szCs w:val="24"/>
        </w:rPr>
        <w:t>производственная</w:t>
      </w:r>
      <w:r w:rsidRPr="00452A83">
        <w:rPr>
          <w:sz w:val="24"/>
          <w:szCs w:val="24"/>
        </w:rPr>
        <w:t xml:space="preserve"> практика</w:t>
      </w:r>
    </w:p>
    <w:p w:rsidR="0071313D" w:rsidRPr="00DA0DD9" w:rsidRDefault="0071313D" w:rsidP="0071313D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Тип практики: </w:t>
      </w:r>
      <w:r w:rsidRPr="00EC764F">
        <w:rPr>
          <w:sz w:val="24"/>
          <w:szCs w:val="24"/>
        </w:rPr>
        <w:t>профессиональная по</w:t>
      </w:r>
      <w:r>
        <w:rPr>
          <w:sz w:val="24"/>
          <w:szCs w:val="24"/>
        </w:rPr>
        <w:t xml:space="preserve"> профилю деятельности 3</w:t>
      </w:r>
    </w:p>
    <w:p w:rsidR="0071313D" w:rsidRPr="00452A83" w:rsidRDefault="0071313D" w:rsidP="0071313D">
      <w:pPr>
        <w:pStyle w:val="Default"/>
        <w:jc w:val="both"/>
        <w:rPr>
          <w:color w:val="auto"/>
        </w:rPr>
      </w:pPr>
    </w:p>
    <w:p w:rsidR="0071313D" w:rsidRPr="00BB3BB3" w:rsidRDefault="0071313D" w:rsidP="0071313D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ОмГА ________________________________________________</w:t>
      </w:r>
    </w:p>
    <w:p w:rsidR="0071313D" w:rsidRPr="00BB3BB3" w:rsidRDefault="0071313D" w:rsidP="0071313D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71313D" w:rsidRPr="00BB3BB3" w:rsidRDefault="0071313D" w:rsidP="0071313D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71313D" w:rsidRPr="00BB3BB3" w:rsidRDefault="0071313D" w:rsidP="0071313D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71313D" w:rsidRPr="00BB3BB3" w:rsidRDefault="0071313D" w:rsidP="0071313D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71313D" w:rsidRDefault="0071313D" w:rsidP="0071313D">
      <w:pPr>
        <w:pStyle w:val="Default"/>
        <w:ind w:firstLine="708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p w:rsidR="0071313D" w:rsidRDefault="0071313D" w:rsidP="0071313D">
      <w:pPr>
        <w:pStyle w:val="Default"/>
        <w:ind w:firstLine="708"/>
        <w:jc w:val="center"/>
        <w:rPr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18"/>
        <w:gridCol w:w="7336"/>
      </w:tblGrid>
      <w:tr w:rsidR="0071313D" w:rsidRPr="00BB3BB3" w:rsidTr="007C1B85">
        <w:tc>
          <w:tcPr>
            <w:tcW w:w="817" w:type="dxa"/>
          </w:tcPr>
          <w:p w:rsidR="0071313D" w:rsidRPr="00A206FD" w:rsidRDefault="0071313D" w:rsidP="007C1B85">
            <w:pPr>
              <w:jc w:val="center"/>
              <w:rPr>
                <w:sz w:val="24"/>
                <w:szCs w:val="24"/>
              </w:rPr>
            </w:pPr>
            <w:r w:rsidRPr="00A206FD"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71313D" w:rsidRPr="00A206FD" w:rsidRDefault="0071313D" w:rsidP="007C1B85">
            <w:pPr>
              <w:jc w:val="center"/>
              <w:rPr>
                <w:sz w:val="24"/>
                <w:szCs w:val="24"/>
              </w:rPr>
            </w:pPr>
            <w:r w:rsidRPr="00A206FD">
              <w:rPr>
                <w:sz w:val="24"/>
                <w:szCs w:val="24"/>
              </w:rPr>
              <w:t xml:space="preserve">Сроки </w:t>
            </w:r>
          </w:p>
          <w:p w:rsidR="0071313D" w:rsidRPr="00A206FD" w:rsidRDefault="0071313D" w:rsidP="007C1B85">
            <w:pPr>
              <w:jc w:val="center"/>
              <w:rPr>
                <w:sz w:val="24"/>
                <w:szCs w:val="24"/>
              </w:rPr>
            </w:pPr>
            <w:r w:rsidRPr="00A206FD">
              <w:rPr>
                <w:sz w:val="24"/>
                <w:szCs w:val="24"/>
              </w:rPr>
              <w:t>проведения</w:t>
            </w:r>
          </w:p>
        </w:tc>
        <w:tc>
          <w:tcPr>
            <w:tcW w:w="7336" w:type="dxa"/>
          </w:tcPr>
          <w:p w:rsidR="0071313D" w:rsidRPr="00A206FD" w:rsidRDefault="0071313D" w:rsidP="007C1B85">
            <w:pPr>
              <w:jc w:val="center"/>
              <w:rPr>
                <w:sz w:val="24"/>
                <w:szCs w:val="24"/>
              </w:rPr>
            </w:pPr>
            <w:r w:rsidRPr="00A206FD">
              <w:rPr>
                <w:sz w:val="24"/>
                <w:szCs w:val="24"/>
              </w:rPr>
              <w:t>Планируемые работы</w:t>
            </w:r>
          </w:p>
        </w:tc>
      </w:tr>
      <w:tr w:rsidR="0071313D" w:rsidRPr="00BB3BB3" w:rsidTr="007C1B85">
        <w:tc>
          <w:tcPr>
            <w:tcW w:w="817" w:type="dxa"/>
          </w:tcPr>
          <w:p w:rsidR="0071313D" w:rsidRPr="00A206FD" w:rsidRDefault="0071313D" w:rsidP="007C1B85">
            <w:pPr>
              <w:jc w:val="center"/>
              <w:rPr>
                <w:sz w:val="24"/>
                <w:szCs w:val="24"/>
              </w:rPr>
            </w:pPr>
            <w:r w:rsidRPr="00A206FD">
              <w:rPr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71313D" w:rsidRPr="00A206FD" w:rsidRDefault="0071313D" w:rsidP="007C1B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71313D" w:rsidRPr="00A206FD" w:rsidRDefault="0071313D" w:rsidP="007C1B85">
            <w:pPr>
              <w:rPr>
                <w:sz w:val="24"/>
                <w:szCs w:val="24"/>
              </w:rPr>
            </w:pPr>
            <w:r w:rsidRPr="00A206FD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1313D" w:rsidRPr="00BB3BB3" w:rsidTr="007C1B85">
        <w:tc>
          <w:tcPr>
            <w:tcW w:w="817" w:type="dxa"/>
          </w:tcPr>
          <w:p w:rsidR="0071313D" w:rsidRPr="00A206FD" w:rsidRDefault="0071313D" w:rsidP="007C1B85">
            <w:pPr>
              <w:jc w:val="center"/>
              <w:rPr>
                <w:sz w:val="24"/>
                <w:szCs w:val="24"/>
              </w:rPr>
            </w:pPr>
            <w:r w:rsidRPr="00A206FD">
              <w:rPr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:rsidR="0071313D" w:rsidRPr="00A206FD" w:rsidRDefault="0071313D" w:rsidP="007C1B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71313D" w:rsidRPr="00A206FD" w:rsidRDefault="0071313D" w:rsidP="007C1B85">
            <w:pPr>
              <w:jc w:val="both"/>
              <w:rPr>
                <w:sz w:val="24"/>
                <w:szCs w:val="24"/>
              </w:rPr>
            </w:pPr>
            <w:r w:rsidRPr="00A206FD">
              <w:rPr>
                <w:rStyle w:val="a9"/>
                <w:noProof/>
              </w:rPr>
              <w:t>Изучить</w:t>
            </w:r>
            <w:r w:rsidRPr="00A206FD">
              <w:rPr>
                <w:sz w:val="24"/>
                <w:szCs w:val="24"/>
              </w:rPr>
              <w:t xml:space="preserve"> основными направлениями работы профильной организации (</w:t>
            </w:r>
            <w:r w:rsidRPr="00A206FD">
              <w:rPr>
                <w:i/>
                <w:sz w:val="24"/>
                <w:szCs w:val="24"/>
              </w:rPr>
              <w:t>наименование профильной организации)</w:t>
            </w:r>
          </w:p>
        </w:tc>
      </w:tr>
      <w:tr w:rsidR="0071313D" w:rsidRPr="00BB3BB3" w:rsidTr="007C1B85">
        <w:tc>
          <w:tcPr>
            <w:tcW w:w="817" w:type="dxa"/>
          </w:tcPr>
          <w:p w:rsidR="0071313D" w:rsidRPr="00A206FD" w:rsidRDefault="0071313D" w:rsidP="007C1B85">
            <w:pPr>
              <w:jc w:val="center"/>
              <w:rPr>
                <w:sz w:val="24"/>
                <w:szCs w:val="24"/>
              </w:rPr>
            </w:pPr>
            <w:r w:rsidRPr="00A206FD">
              <w:rPr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:rsidR="0071313D" w:rsidRPr="00A206FD" w:rsidRDefault="0071313D" w:rsidP="007C1B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71313D" w:rsidRPr="00A206FD" w:rsidRDefault="0071313D" w:rsidP="007C1B85">
            <w:pPr>
              <w:jc w:val="both"/>
              <w:rPr>
                <w:color w:val="FF0000"/>
                <w:sz w:val="24"/>
                <w:szCs w:val="24"/>
              </w:rPr>
            </w:pPr>
            <w:r w:rsidRPr="00A206FD">
              <w:rPr>
                <w:sz w:val="24"/>
                <w:szCs w:val="24"/>
              </w:rPr>
              <w:t>Изучить нормативно-правовое обеспечение деятельности организации и организационную структуру (</w:t>
            </w:r>
            <w:r w:rsidRPr="00A206FD">
              <w:rPr>
                <w:i/>
                <w:sz w:val="24"/>
                <w:szCs w:val="24"/>
              </w:rPr>
              <w:t>наименование базы практики</w:t>
            </w:r>
            <w:r w:rsidRPr="00A206FD">
              <w:rPr>
                <w:sz w:val="24"/>
                <w:szCs w:val="24"/>
              </w:rPr>
              <w:t xml:space="preserve">) </w:t>
            </w:r>
          </w:p>
        </w:tc>
      </w:tr>
      <w:tr w:rsidR="0071313D" w:rsidRPr="00BB3BB3" w:rsidTr="007C1B85">
        <w:tc>
          <w:tcPr>
            <w:tcW w:w="9571" w:type="dxa"/>
            <w:gridSpan w:val="3"/>
          </w:tcPr>
          <w:p w:rsidR="0071313D" w:rsidRPr="00A206FD" w:rsidRDefault="0071313D" w:rsidP="007C1B85">
            <w:pPr>
              <w:suppressAutoHyphens/>
              <w:jc w:val="center"/>
              <w:rPr>
                <w:rStyle w:val="a9"/>
                <w:noProof/>
              </w:rPr>
            </w:pPr>
            <w:r w:rsidRPr="00A206FD">
              <w:rPr>
                <w:i/>
                <w:sz w:val="24"/>
                <w:szCs w:val="24"/>
              </w:rPr>
              <w:t>Индивидуальные задания на практику:</w:t>
            </w:r>
          </w:p>
        </w:tc>
      </w:tr>
      <w:tr w:rsidR="0071313D" w:rsidRPr="00BB3BB3" w:rsidTr="007C1B85">
        <w:tc>
          <w:tcPr>
            <w:tcW w:w="817" w:type="dxa"/>
          </w:tcPr>
          <w:p w:rsidR="0071313D" w:rsidRPr="00A206FD" w:rsidRDefault="0071313D" w:rsidP="007C1B85">
            <w:pPr>
              <w:jc w:val="center"/>
              <w:rPr>
                <w:sz w:val="24"/>
                <w:szCs w:val="24"/>
              </w:rPr>
            </w:pPr>
            <w:r w:rsidRPr="00A206FD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1313D" w:rsidRPr="00A206FD" w:rsidRDefault="0071313D" w:rsidP="007C1B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71313D" w:rsidRPr="00A206FD" w:rsidRDefault="0071313D" w:rsidP="007C1B85">
            <w:pPr>
              <w:jc w:val="both"/>
              <w:rPr>
                <w:sz w:val="24"/>
                <w:szCs w:val="24"/>
              </w:rPr>
            </w:pPr>
            <w:r w:rsidRPr="00A206FD">
              <w:rPr>
                <w:sz w:val="24"/>
                <w:szCs w:val="24"/>
              </w:rPr>
              <w:t>Проанализировать</w:t>
            </w:r>
            <w:r w:rsidRPr="00A206FD">
              <w:rPr>
                <w:iCs/>
                <w:sz w:val="24"/>
                <w:szCs w:val="24"/>
              </w:rPr>
              <w:t xml:space="preserve"> на материалах профильной организации</w:t>
            </w:r>
            <w:r w:rsidRPr="00A206FD">
              <w:rPr>
                <w:sz w:val="24"/>
                <w:szCs w:val="24"/>
              </w:rPr>
              <w:t xml:space="preserve">  проведение коммуникаций, переговоров  при реализации проектов государственно-частного партнерства, разработать протокол переговоров.</w:t>
            </w:r>
          </w:p>
        </w:tc>
      </w:tr>
      <w:tr w:rsidR="0071313D" w:rsidRPr="00BB3BB3" w:rsidTr="007C1B85">
        <w:tc>
          <w:tcPr>
            <w:tcW w:w="817" w:type="dxa"/>
          </w:tcPr>
          <w:p w:rsidR="0071313D" w:rsidRPr="00A206FD" w:rsidRDefault="0071313D" w:rsidP="007C1B85">
            <w:pPr>
              <w:jc w:val="center"/>
              <w:rPr>
                <w:sz w:val="24"/>
                <w:szCs w:val="24"/>
              </w:rPr>
            </w:pPr>
            <w:r w:rsidRPr="00A206FD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1313D" w:rsidRPr="00A206FD" w:rsidRDefault="0071313D" w:rsidP="007C1B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71313D" w:rsidRPr="00A206FD" w:rsidRDefault="0071313D" w:rsidP="007C1B85">
            <w:pPr>
              <w:pStyle w:val="60"/>
              <w:tabs>
                <w:tab w:val="left" w:pos="1162"/>
              </w:tabs>
              <w:spacing w:line="240" w:lineRule="auto"/>
              <w:rPr>
                <w:color w:val="000000"/>
                <w:sz w:val="24"/>
                <w:szCs w:val="24"/>
              </w:rPr>
            </w:pPr>
            <w:r w:rsidRPr="00A206FD">
              <w:rPr>
                <w:sz w:val="24"/>
                <w:szCs w:val="24"/>
              </w:rPr>
              <w:t xml:space="preserve">Проанализировать риски при реализации проекта государственно-частного партнерства. </w:t>
            </w:r>
            <w:r w:rsidRPr="00A206FD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1313D" w:rsidRPr="00BB3BB3" w:rsidTr="007C1B85">
        <w:tc>
          <w:tcPr>
            <w:tcW w:w="817" w:type="dxa"/>
          </w:tcPr>
          <w:p w:rsidR="0071313D" w:rsidRPr="00A206FD" w:rsidRDefault="0071313D" w:rsidP="007C1B85">
            <w:pPr>
              <w:jc w:val="center"/>
              <w:rPr>
                <w:sz w:val="24"/>
                <w:szCs w:val="24"/>
              </w:rPr>
            </w:pPr>
            <w:r w:rsidRPr="00A206FD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1313D" w:rsidRPr="00A206FD" w:rsidRDefault="0071313D" w:rsidP="007C1B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71313D" w:rsidRPr="00A206FD" w:rsidRDefault="0071313D" w:rsidP="007C1B85">
            <w:pPr>
              <w:pStyle w:val="60"/>
              <w:tabs>
                <w:tab w:val="left" w:pos="1162"/>
              </w:tabs>
              <w:spacing w:line="240" w:lineRule="auto"/>
              <w:rPr>
                <w:sz w:val="24"/>
                <w:szCs w:val="24"/>
              </w:rPr>
            </w:pPr>
            <w:r w:rsidRPr="00A206FD">
              <w:rPr>
                <w:sz w:val="24"/>
                <w:szCs w:val="24"/>
              </w:rPr>
              <w:t xml:space="preserve">Проанализировать систему   управления и контроля подготовки и реализации ГЧП / МЧП  </w:t>
            </w:r>
          </w:p>
        </w:tc>
      </w:tr>
      <w:tr w:rsidR="0071313D" w:rsidRPr="00BB3BB3" w:rsidTr="007C1B85">
        <w:tc>
          <w:tcPr>
            <w:tcW w:w="817" w:type="dxa"/>
          </w:tcPr>
          <w:p w:rsidR="0071313D" w:rsidRPr="00A206FD" w:rsidRDefault="0071313D" w:rsidP="007C1B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313D" w:rsidRPr="00A206FD" w:rsidRDefault="0071313D" w:rsidP="007C1B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71313D" w:rsidRPr="00A206FD" w:rsidRDefault="0071313D" w:rsidP="007C1B8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6FD">
              <w:rPr>
                <w:rFonts w:ascii="Times New Roman" w:hAnsi="Times New Roman"/>
                <w:sz w:val="24"/>
                <w:szCs w:val="24"/>
              </w:rPr>
              <w:t>……</w:t>
            </w:r>
          </w:p>
        </w:tc>
      </w:tr>
      <w:tr w:rsidR="0071313D" w:rsidRPr="00BB3BB3" w:rsidTr="007C1B85">
        <w:tc>
          <w:tcPr>
            <w:tcW w:w="817" w:type="dxa"/>
          </w:tcPr>
          <w:p w:rsidR="0071313D" w:rsidRPr="00A206FD" w:rsidRDefault="0071313D" w:rsidP="007C1B85">
            <w:pPr>
              <w:jc w:val="center"/>
              <w:rPr>
                <w:sz w:val="24"/>
                <w:szCs w:val="24"/>
                <w:lang w:val="en-US"/>
              </w:rPr>
            </w:pPr>
            <w:r w:rsidRPr="00A206FD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1418" w:type="dxa"/>
          </w:tcPr>
          <w:p w:rsidR="0071313D" w:rsidRPr="00A206FD" w:rsidRDefault="0071313D" w:rsidP="007C1B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71313D" w:rsidRPr="00A206FD" w:rsidRDefault="0071313D" w:rsidP="007C1B85">
            <w:pPr>
              <w:rPr>
                <w:sz w:val="24"/>
                <w:szCs w:val="24"/>
              </w:rPr>
            </w:pPr>
            <w:r w:rsidRPr="00A206FD">
              <w:rPr>
                <w:sz w:val="24"/>
                <w:szCs w:val="24"/>
              </w:rPr>
              <w:t>Подготовка и предоставление отчета о практической подготовке</w:t>
            </w:r>
          </w:p>
        </w:tc>
      </w:tr>
    </w:tbl>
    <w:p w:rsidR="0071313D" w:rsidRDefault="0071313D" w:rsidP="0071313D">
      <w:pPr>
        <w:rPr>
          <w:sz w:val="24"/>
          <w:szCs w:val="24"/>
        </w:rPr>
      </w:pPr>
    </w:p>
    <w:p w:rsidR="0071313D" w:rsidRPr="00BB3BB3" w:rsidRDefault="0071313D" w:rsidP="0071313D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Заведующий кафедрой </w:t>
      </w:r>
      <w:r>
        <w:rPr>
          <w:sz w:val="24"/>
          <w:szCs w:val="24"/>
        </w:rPr>
        <w:t>УПиП</w:t>
      </w:r>
      <w:r w:rsidRPr="00BB3BB3">
        <w:rPr>
          <w:sz w:val="24"/>
          <w:szCs w:val="24"/>
        </w:rPr>
        <w:t>:</w:t>
      </w:r>
      <w:r w:rsidRPr="00BB3BB3">
        <w:rPr>
          <w:sz w:val="24"/>
          <w:szCs w:val="24"/>
        </w:rPr>
        <w:tab/>
        <w:t>__________________ / ___________________</w:t>
      </w:r>
    </w:p>
    <w:p w:rsidR="0071313D" w:rsidRPr="00BB3BB3" w:rsidRDefault="0071313D" w:rsidP="0071313D">
      <w:pPr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</w:t>
      </w:r>
      <w:r w:rsidRPr="00BB3BB3">
        <w:rPr>
          <w:sz w:val="24"/>
          <w:szCs w:val="24"/>
        </w:rPr>
        <w:tab/>
        <w:t>___________________ / ____________________</w:t>
      </w:r>
    </w:p>
    <w:p w:rsidR="0071313D" w:rsidRPr="00BB3BB3" w:rsidRDefault="0071313D" w:rsidP="0071313D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71313D" w:rsidRDefault="0071313D" w:rsidP="0071313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056568" w:rsidRDefault="00056568" w:rsidP="00056568">
      <w:pPr>
        <w:rPr>
          <w:bCs/>
          <w:sz w:val="28"/>
          <w:szCs w:val="28"/>
        </w:rPr>
      </w:pPr>
    </w:p>
    <w:p w:rsidR="003760F7" w:rsidRPr="00BB3BB3" w:rsidRDefault="003760F7" w:rsidP="003760F7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6</w:t>
      </w: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0D3D34" w:rsidRPr="002520FA" w:rsidRDefault="000D3D34" w:rsidP="000D3D34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ПРАКТИЧЕСКОЙ ПОДГОТОВКИ </w:t>
      </w:r>
    </w:p>
    <w:p w:rsidR="000D3D34" w:rsidRPr="002520FA" w:rsidRDefault="000D3D34" w:rsidP="000D3D34">
      <w:pPr>
        <w:jc w:val="center"/>
        <w:outlineLvl w:val="1"/>
        <w:rPr>
          <w:b/>
          <w:sz w:val="24"/>
          <w:szCs w:val="24"/>
        </w:rPr>
      </w:pPr>
      <w:r w:rsidRPr="00EC764F">
        <w:rPr>
          <w:sz w:val="24"/>
          <w:szCs w:val="24"/>
        </w:rPr>
        <w:t xml:space="preserve">Производственная практика (профессиональная по профилю деятельности </w:t>
      </w:r>
      <w:r w:rsidR="00713A13">
        <w:rPr>
          <w:sz w:val="24"/>
          <w:szCs w:val="24"/>
        </w:rPr>
        <w:t>3</w:t>
      </w:r>
      <w:r w:rsidRPr="00EC764F">
        <w:rPr>
          <w:sz w:val="24"/>
          <w:szCs w:val="24"/>
        </w:rPr>
        <w:t>)</w:t>
      </w:r>
    </w:p>
    <w:p w:rsidR="000D3D34" w:rsidRPr="00BB3BB3" w:rsidRDefault="000D3D34" w:rsidP="000D3D34">
      <w:pPr>
        <w:jc w:val="center"/>
        <w:rPr>
          <w:b/>
          <w:sz w:val="28"/>
          <w:szCs w:val="28"/>
        </w:rPr>
      </w:pPr>
    </w:p>
    <w:p w:rsidR="000D3D34" w:rsidRPr="00BB3BB3" w:rsidRDefault="000D3D34" w:rsidP="000D3D3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D3D34" w:rsidRPr="00BB3BB3" w:rsidTr="00693EEC">
        <w:tc>
          <w:tcPr>
            <w:tcW w:w="332" w:type="pct"/>
            <w:vAlign w:val="center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Подпись руководителя практики </w:t>
            </w:r>
            <w:r>
              <w:rPr>
                <w:sz w:val="24"/>
                <w:szCs w:val="24"/>
              </w:rPr>
              <w:t>профильной</w:t>
            </w:r>
            <w:r w:rsidRPr="00BB3BB3">
              <w:rPr>
                <w:sz w:val="24"/>
                <w:szCs w:val="24"/>
              </w:rPr>
              <w:t xml:space="preserve"> организации</w:t>
            </w:r>
          </w:p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о выполнении</w:t>
            </w:r>
          </w:p>
        </w:tc>
      </w:tr>
      <w:tr w:rsidR="000D3D34" w:rsidRPr="00BB3BB3" w:rsidTr="00693EEC">
        <w:trPr>
          <w:trHeight w:hRule="exact" w:val="851"/>
        </w:trPr>
        <w:tc>
          <w:tcPr>
            <w:tcW w:w="33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</w:tr>
      <w:tr w:rsidR="000D3D34" w:rsidRPr="00BB3BB3" w:rsidTr="00693EEC">
        <w:trPr>
          <w:trHeight w:hRule="exact" w:val="851"/>
        </w:trPr>
        <w:tc>
          <w:tcPr>
            <w:tcW w:w="33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  <w:r w:rsidRPr="005013C1">
              <w:rPr>
                <w:rStyle w:val="a9"/>
                <w:noProof/>
              </w:rPr>
              <w:t>Изучи</w:t>
            </w:r>
            <w:r>
              <w:rPr>
                <w:rStyle w:val="a9"/>
                <w:noProof/>
              </w:rPr>
              <w:t>л(а)</w:t>
            </w:r>
            <w:r w:rsidRPr="005013C1">
              <w:rPr>
                <w:sz w:val="24"/>
                <w:szCs w:val="24"/>
              </w:rPr>
              <w:t xml:space="preserve"> основными направлениями работы организации</w:t>
            </w:r>
          </w:p>
        </w:tc>
        <w:tc>
          <w:tcPr>
            <w:tcW w:w="1536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</w:tr>
      <w:tr w:rsidR="000D3D34" w:rsidRPr="00BB3BB3" w:rsidTr="00693EEC">
        <w:trPr>
          <w:trHeight w:hRule="exact" w:val="851"/>
        </w:trPr>
        <w:tc>
          <w:tcPr>
            <w:tcW w:w="33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  <w:r>
              <w:rPr>
                <w:rStyle w:val="a9"/>
                <w:noProof/>
              </w:rPr>
              <w:t xml:space="preserve"> </w:t>
            </w:r>
          </w:p>
        </w:tc>
        <w:tc>
          <w:tcPr>
            <w:tcW w:w="1536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</w:tr>
      <w:tr w:rsidR="000D3D34" w:rsidRPr="00BB3BB3" w:rsidTr="00693EEC">
        <w:trPr>
          <w:trHeight w:hRule="exact" w:val="851"/>
        </w:trPr>
        <w:tc>
          <w:tcPr>
            <w:tcW w:w="33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</w:t>
            </w:r>
          </w:p>
        </w:tc>
        <w:tc>
          <w:tcPr>
            <w:tcW w:w="1536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</w:tr>
      <w:tr w:rsidR="000D3D34" w:rsidRPr="00BB3BB3" w:rsidTr="00693EEC">
        <w:trPr>
          <w:trHeight w:hRule="exact" w:val="851"/>
        </w:trPr>
        <w:tc>
          <w:tcPr>
            <w:tcW w:w="33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</w:tr>
      <w:tr w:rsidR="000D3D34" w:rsidRPr="00BB3BB3" w:rsidTr="00693EEC">
        <w:trPr>
          <w:trHeight w:hRule="exact" w:val="851"/>
        </w:trPr>
        <w:tc>
          <w:tcPr>
            <w:tcW w:w="33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</w:tr>
      <w:tr w:rsidR="000D3D34" w:rsidRPr="00BB3BB3" w:rsidTr="00693EEC">
        <w:trPr>
          <w:trHeight w:hRule="exact" w:val="851"/>
        </w:trPr>
        <w:tc>
          <w:tcPr>
            <w:tcW w:w="33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</w:tr>
      <w:tr w:rsidR="000D3D34" w:rsidRPr="00BB3BB3" w:rsidTr="00693EEC">
        <w:trPr>
          <w:trHeight w:hRule="exact" w:val="851"/>
        </w:trPr>
        <w:tc>
          <w:tcPr>
            <w:tcW w:w="33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</w:tr>
      <w:tr w:rsidR="000D3D34" w:rsidRPr="00BB3BB3" w:rsidTr="00693EEC">
        <w:trPr>
          <w:trHeight w:hRule="exact" w:val="851"/>
        </w:trPr>
        <w:tc>
          <w:tcPr>
            <w:tcW w:w="33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</w:tr>
      <w:tr w:rsidR="000D3D34" w:rsidRPr="00BB3BB3" w:rsidTr="00693EEC">
        <w:trPr>
          <w:trHeight w:hRule="exact" w:val="851"/>
        </w:trPr>
        <w:tc>
          <w:tcPr>
            <w:tcW w:w="33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</w:tr>
      <w:tr w:rsidR="000D3D34" w:rsidRPr="00BB3BB3" w:rsidTr="00693EEC">
        <w:trPr>
          <w:trHeight w:hRule="exact" w:val="851"/>
        </w:trPr>
        <w:tc>
          <w:tcPr>
            <w:tcW w:w="33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</w:tr>
      <w:tr w:rsidR="000D3D34" w:rsidRPr="00BB3BB3" w:rsidTr="00693EEC">
        <w:trPr>
          <w:trHeight w:hRule="exact" w:val="851"/>
        </w:trPr>
        <w:tc>
          <w:tcPr>
            <w:tcW w:w="33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Подготовил(а)</w:t>
            </w:r>
            <w:r w:rsidRPr="00BB3BB3">
              <w:rPr>
                <w:sz w:val="24"/>
                <w:szCs w:val="24"/>
              </w:rPr>
              <w:t xml:space="preserve"> отчет о </w:t>
            </w:r>
            <w:r>
              <w:rPr>
                <w:sz w:val="24"/>
                <w:szCs w:val="24"/>
              </w:rPr>
              <w:t>практической подготовке</w:t>
            </w:r>
          </w:p>
        </w:tc>
        <w:tc>
          <w:tcPr>
            <w:tcW w:w="1536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</w:tr>
    </w:tbl>
    <w:p w:rsidR="000D3D34" w:rsidRPr="00BB3BB3" w:rsidRDefault="000D3D34" w:rsidP="000D3D34">
      <w:pPr>
        <w:jc w:val="center"/>
        <w:rPr>
          <w:sz w:val="24"/>
          <w:szCs w:val="24"/>
        </w:rPr>
      </w:pPr>
    </w:p>
    <w:p w:rsidR="000D3D34" w:rsidRPr="00BB3BB3" w:rsidRDefault="000D3D34" w:rsidP="000D3D34">
      <w:pPr>
        <w:jc w:val="center"/>
        <w:rPr>
          <w:sz w:val="24"/>
          <w:szCs w:val="24"/>
        </w:rPr>
      </w:pPr>
    </w:p>
    <w:p w:rsidR="000D3D34" w:rsidRPr="00BB3BB3" w:rsidRDefault="000D3D34" w:rsidP="000D3D34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0D3D34" w:rsidRPr="00BB3BB3" w:rsidRDefault="000D3D34" w:rsidP="000D3D34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</w:p>
    <w:p w:rsidR="00B82F78" w:rsidRPr="00F37185" w:rsidRDefault="00B82F78">
      <w:pPr>
        <w:widowControl/>
        <w:autoSpaceDE/>
        <w:autoSpaceDN/>
        <w:adjustRightInd/>
        <w:rPr>
          <w:sz w:val="24"/>
          <w:szCs w:val="24"/>
        </w:rPr>
      </w:pPr>
    </w:p>
    <w:p w:rsidR="00B82F78" w:rsidRPr="00F37185" w:rsidRDefault="00B82F78" w:rsidP="003760F7">
      <w:pPr>
        <w:jc w:val="right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7</w:t>
      </w:r>
    </w:p>
    <w:p w:rsidR="00B82F78" w:rsidRPr="00F37185" w:rsidRDefault="00B82F78" w:rsidP="00B82F78">
      <w:pPr>
        <w:jc w:val="center"/>
        <w:rPr>
          <w:sz w:val="28"/>
          <w:szCs w:val="28"/>
        </w:rPr>
      </w:pPr>
    </w:p>
    <w:p w:rsidR="000D3D34" w:rsidRPr="00BB3BB3" w:rsidRDefault="000D3D34" w:rsidP="000D3D34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0D3D34" w:rsidRPr="00BB3BB3" w:rsidRDefault="000D3D34" w:rsidP="000D3D34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</w:t>
      </w:r>
    </w:p>
    <w:p w:rsidR="000D3D34" w:rsidRPr="00BB3BB3" w:rsidRDefault="000D3D34" w:rsidP="000D3D34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>
        <w:rPr>
          <w:sz w:val="24"/>
          <w:szCs w:val="24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0D3D34" w:rsidRPr="00BB3BB3" w:rsidRDefault="000D3D34" w:rsidP="000D3D34">
      <w:pPr>
        <w:jc w:val="center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>
        <w:rPr>
          <w:sz w:val="24"/>
          <w:szCs w:val="24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3D34" w:rsidRPr="00BB3BB3" w:rsidRDefault="000D3D34" w:rsidP="000D3D34">
      <w:pPr>
        <w:rPr>
          <w:sz w:val="24"/>
          <w:szCs w:val="24"/>
          <w:shd w:val="clear" w:color="auto" w:fill="FFFFFF"/>
        </w:rPr>
      </w:pPr>
    </w:p>
    <w:p w:rsidR="000D3D34" w:rsidRPr="00BB3BB3" w:rsidRDefault="000D3D34" w:rsidP="000D3D34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>
        <w:rPr>
          <w:sz w:val="24"/>
          <w:szCs w:val="24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3D34" w:rsidRDefault="000D3D34" w:rsidP="000D3D34">
      <w:pPr>
        <w:rPr>
          <w:sz w:val="24"/>
          <w:szCs w:val="24"/>
          <w:shd w:val="clear" w:color="auto" w:fill="FFFFFF"/>
        </w:rPr>
      </w:pPr>
    </w:p>
    <w:p w:rsidR="000D3D34" w:rsidRPr="00BB3BB3" w:rsidRDefault="000D3D34" w:rsidP="000D3D34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>
        <w:rPr>
          <w:sz w:val="24"/>
          <w:szCs w:val="24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0D3D34" w:rsidRPr="00BB3BB3" w:rsidRDefault="000D3D34" w:rsidP="000D3D34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0D3D34" w:rsidRPr="00BB3BB3" w:rsidRDefault="000D3D34" w:rsidP="000D3D34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0D3D34" w:rsidRPr="00BB3BB3" w:rsidRDefault="000D3D34" w:rsidP="000D3D34">
      <w:pPr>
        <w:rPr>
          <w:sz w:val="24"/>
          <w:szCs w:val="24"/>
          <w:shd w:val="clear" w:color="auto" w:fill="FFFFFF"/>
        </w:rPr>
      </w:pPr>
    </w:p>
    <w:p w:rsidR="000D3D34" w:rsidRPr="00BB3BB3" w:rsidRDefault="000D3D34" w:rsidP="000D3D34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3D34" w:rsidRPr="00BB3BB3" w:rsidRDefault="000D3D34" w:rsidP="000D3D34">
      <w:pPr>
        <w:rPr>
          <w:sz w:val="24"/>
          <w:szCs w:val="24"/>
          <w:shd w:val="clear" w:color="auto" w:fill="FFFFFF"/>
        </w:rPr>
      </w:pPr>
    </w:p>
    <w:p w:rsidR="000D3D34" w:rsidRPr="00BB3BB3" w:rsidRDefault="000D3D34" w:rsidP="000D3D34">
      <w:pPr>
        <w:rPr>
          <w:sz w:val="24"/>
          <w:szCs w:val="24"/>
          <w:shd w:val="clear" w:color="auto" w:fill="FFFFFF"/>
        </w:rPr>
      </w:pPr>
    </w:p>
    <w:p w:rsidR="000D3D34" w:rsidRPr="00BB3BB3" w:rsidRDefault="000D3D34" w:rsidP="000D3D34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0D3D34" w:rsidRPr="00BB3BB3" w:rsidRDefault="000D3D34" w:rsidP="000D3D34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0D3D34" w:rsidRPr="00BB3BB3" w:rsidRDefault="000D3D34" w:rsidP="000D3D34">
      <w:pPr>
        <w:ind w:firstLine="708"/>
        <w:jc w:val="both"/>
      </w:pPr>
      <w:r w:rsidRPr="00BB3BB3">
        <w:t>подпись</w:t>
      </w:r>
    </w:p>
    <w:p w:rsidR="000D3D34" w:rsidRPr="00BB3BB3" w:rsidRDefault="000D3D34" w:rsidP="000D3D34">
      <w:pPr>
        <w:jc w:val="both"/>
        <w:rPr>
          <w:sz w:val="24"/>
          <w:szCs w:val="24"/>
        </w:rPr>
      </w:pPr>
    </w:p>
    <w:p w:rsidR="000D3D34" w:rsidRPr="00BB3BB3" w:rsidRDefault="000D3D34" w:rsidP="000D3D34">
      <w:pPr>
        <w:jc w:val="both"/>
        <w:rPr>
          <w:sz w:val="24"/>
          <w:szCs w:val="24"/>
        </w:rPr>
      </w:pPr>
    </w:p>
    <w:p w:rsidR="000D3D34" w:rsidRPr="00BB3BB3" w:rsidRDefault="000D3D34" w:rsidP="000D3D34">
      <w:pPr>
        <w:ind w:firstLine="708"/>
        <w:jc w:val="both"/>
      </w:pPr>
    </w:p>
    <w:p w:rsidR="000D3D34" w:rsidRPr="00F75EF7" w:rsidRDefault="000D3D34" w:rsidP="000D3D34">
      <w:pPr>
        <w:ind w:firstLine="708"/>
        <w:jc w:val="both"/>
        <w:rPr>
          <w:b/>
          <w:sz w:val="18"/>
          <w:szCs w:val="18"/>
        </w:rPr>
      </w:pPr>
    </w:p>
    <w:p w:rsidR="000D3D34" w:rsidRPr="00BB3BB3" w:rsidRDefault="000D3D34" w:rsidP="000D3D34">
      <w:pPr>
        <w:ind w:firstLine="708"/>
        <w:jc w:val="both"/>
        <w:rPr>
          <w:sz w:val="28"/>
          <w:szCs w:val="28"/>
        </w:rPr>
      </w:pPr>
      <w:r w:rsidRPr="00F75EF7">
        <w:rPr>
          <w:b/>
          <w:sz w:val="18"/>
          <w:szCs w:val="18"/>
        </w:rPr>
        <w:t>М.П.</w:t>
      </w:r>
    </w:p>
    <w:p w:rsidR="00170C14" w:rsidRPr="00F37185" w:rsidRDefault="00170C14" w:rsidP="00B84D80">
      <w:pPr>
        <w:ind w:firstLine="567"/>
        <w:jc w:val="center"/>
        <w:rPr>
          <w:sz w:val="24"/>
          <w:szCs w:val="24"/>
        </w:rPr>
      </w:pPr>
    </w:p>
    <w:sectPr w:rsidR="00170C14" w:rsidRPr="00F37185" w:rsidSect="008B771B"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37D0A" w:rsidRDefault="00B37D0A" w:rsidP="00160BC1">
      <w:r>
        <w:separator/>
      </w:r>
    </w:p>
  </w:endnote>
  <w:endnote w:type="continuationSeparator" w:id="0">
    <w:p w:rsidR="00B37D0A" w:rsidRDefault="00B37D0A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37D0A" w:rsidRDefault="00B37D0A" w:rsidP="00160BC1">
      <w:r>
        <w:separator/>
      </w:r>
    </w:p>
  </w:footnote>
  <w:footnote w:type="continuationSeparator" w:id="0">
    <w:p w:rsidR="00B37D0A" w:rsidRDefault="00B37D0A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419D9"/>
    <w:multiLevelType w:val="hybridMultilevel"/>
    <w:tmpl w:val="A2F2C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14"/>
  </w:num>
  <w:num w:numId="5">
    <w:abstractNumId w:val="15"/>
  </w:num>
  <w:num w:numId="6">
    <w:abstractNumId w:val="12"/>
  </w:num>
  <w:num w:numId="7">
    <w:abstractNumId w:val="4"/>
  </w:num>
  <w:num w:numId="8">
    <w:abstractNumId w:val="3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8"/>
  </w:num>
  <w:num w:numId="16">
    <w:abstractNumId w:val="10"/>
  </w:num>
  <w:num w:numId="17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6D22"/>
    <w:rsid w:val="00010FD9"/>
    <w:rsid w:val="00023448"/>
    <w:rsid w:val="000241A1"/>
    <w:rsid w:val="00027D2C"/>
    <w:rsid w:val="00027E5B"/>
    <w:rsid w:val="0003264E"/>
    <w:rsid w:val="00037461"/>
    <w:rsid w:val="000449A4"/>
    <w:rsid w:val="00046B41"/>
    <w:rsid w:val="00046CD1"/>
    <w:rsid w:val="00051AEE"/>
    <w:rsid w:val="00053B71"/>
    <w:rsid w:val="00056568"/>
    <w:rsid w:val="00060A01"/>
    <w:rsid w:val="00064AA9"/>
    <w:rsid w:val="000659B5"/>
    <w:rsid w:val="00071689"/>
    <w:rsid w:val="00081E67"/>
    <w:rsid w:val="000835F5"/>
    <w:rsid w:val="000875BF"/>
    <w:rsid w:val="000911D1"/>
    <w:rsid w:val="000931AE"/>
    <w:rsid w:val="000A4FAC"/>
    <w:rsid w:val="000B1331"/>
    <w:rsid w:val="000B4434"/>
    <w:rsid w:val="000B603F"/>
    <w:rsid w:val="000B7795"/>
    <w:rsid w:val="000C33CC"/>
    <w:rsid w:val="000C4546"/>
    <w:rsid w:val="000D07C6"/>
    <w:rsid w:val="000D17E7"/>
    <w:rsid w:val="000D3D34"/>
    <w:rsid w:val="000D4429"/>
    <w:rsid w:val="000D6DE5"/>
    <w:rsid w:val="000E17E7"/>
    <w:rsid w:val="000E2A51"/>
    <w:rsid w:val="000E37E9"/>
    <w:rsid w:val="000E3927"/>
    <w:rsid w:val="000E584C"/>
    <w:rsid w:val="000E63BC"/>
    <w:rsid w:val="000F0532"/>
    <w:rsid w:val="000F0F77"/>
    <w:rsid w:val="000F3E78"/>
    <w:rsid w:val="00102066"/>
    <w:rsid w:val="00102E02"/>
    <w:rsid w:val="00114770"/>
    <w:rsid w:val="001165D0"/>
    <w:rsid w:val="001166B7"/>
    <w:rsid w:val="001167A8"/>
    <w:rsid w:val="00121A7F"/>
    <w:rsid w:val="00122D52"/>
    <w:rsid w:val="00127108"/>
    <w:rsid w:val="00127DD2"/>
    <w:rsid w:val="00127DEA"/>
    <w:rsid w:val="00131CDA"/>
    <w:rsid w:val="00132893"/>
    <w:rsid w:val="00132F57"/>
    <w:rsid w:val="00134B9D"/>
    <w:rsid w:val="00134D0E"/>
    <w:rsid w:val="001378B1"/>
    <w:rsid w:val="001403D8"/>
    <w:rsid w:val="0015639D"/>
    <w:rsid w:val="00160170"/>
    <w:rsid w:val="0016083D"/>
    <w:rsid w:val="00160BC1"/>
    <w:rsid w:val="00161C70"/>
    <w:rsid w:val="00170865"/>
    <w:rsid w:val="00170C14"/>
    <w:rsid w:val="001716A9"/>
    <w:rsid w:val="001763B4"/>
    <w:rsid w:val="00181AAB"/>
    <w:rsid w:val="00184F65"/>
    <w:rsid w:val="001871AA"/>
    <w:rsid w:val="00190563"/>
    <w:rsid w:val="00194E16"/>
    <w:rsid w:val="0019740F"/>
    <w:rsid w:val="001A1A26"/>
    <w:rsid w:val="001A20DA"/>
    <w:rsid w:val="001A6533"/>
    <w:rsid w:val="001B5DC1"/>
    <w:rsid w:val="001C4FED"/>
    <w:rsid w:val="001C6305"/>
    <w:rsid w:val="001C6E38"/>
    <w:rsid w:val="001D2F4F"/>
    <w:rsid w:val="001E1B8C"/>
    <w:rsid w:val="001E4368"/>
    <w:rsid w:val="001F11DE"/>
    <w:rsid w:val="001F6393"/>
    <w:rsid w:val="00200E48"/>
    <w:rsid w:val="00203286"/>
    <w:rsid w:val="0020359F"/>
    <w:rsid w:val="00207E2E"/>
    <w:rsid w:val="00207FB7"/>
    <w:rsid w:val="00211C1B"/>
    <w:rsid w:val="00220FB2"/>
    <w:rsid w:val="00222AE6"/>
    <w:rsid w:val="00224773"/>
    <w:rsid w:val="002248FA"/>
    <w:rsid w:val="002251D7"/>
    <w:rsid w:val="002256BE"/>
    <w:rsid w:val="002347F2"/>
    <w:rsid w:val="00236285"/>
    <w:rsid w:val="00240627"/>
    <w:rsid w:val="00240A81"/>
    <w:rsid w:val="00245199"/>
    <w:rsid w:val="00245F1D"/>
    <w:rsid w:val="00254F2F"/>
    <w:rsid w:val="002657BC"/>
    <w:rsid w:val="002675AB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B4D17"/>
    <w:rsid w:val="002B5AB9"/>
    <w:rsid w:val="002B6C87"/>
    <w:rsid w:val="002B734E"/>
    <w:rsid w:val="002C0C16"/>
    <w:rsid w:val="002C2D06"/>
    <w:rsid w:val="002C2EAE"/>
    <w:rsid w:val="002C3F08"/>
    <w:rsid w:val="002C7582"/>
    <w:rsid w:val="002D3844"/>
    <w:rsid w:val="002D6AC0"/>
    <w:rsid w:val="002E4CB7"/>
    <w:rsid w:val="002E5B60"/>
    <w:rsid w:val="002F084F"/>
    <w:rsid w:val="002F51B2"/>
    <w:rsid w:val="003052EE"/>
    <w:rsid w:val="00306E74"/>
    <w:rsid w:val="00312E81"/>
    <w:rsid w:val="00314D18"/>
    <w:rsid w:val="00315AB7"/>
    <w:rsid w:val="0032166A"/>
    <w:rsid w:val="00326EB3"/>
    <w:rsid w:val="003276D9"/>
    <w:rsid w:val="00330957"/>
    <w:rsid w:val="003336EA"/>
    <w:rsid w:val="0033546E"/>
    <w:rsid w:val="00345881"/>
    <w:rsid w:val="0035187F"/>
    <w:rsid w:val="00355C7E"/>
    <w:rsid w:val="00357181"/>
    <w:rsid w:val="003609FB"/>
    <w:rsid w:val="003618C2"/>
    <w:rsid w:val="00363097"/>
    <w:rsid w:val="00365758"/>
    <w:rsid w:val="003668E3"/>
    <w:rsid w:val="00367408"/>
    <w:rsid w:val="00371C93"/>
    <w:rsid w:val="00371EED"/>
    <w:rsid w:val="003748ED"/>
    <w:rsid w:val="003760F7"/>
    <w:rsid w:val="00383E91"/>
    <w:rsid w:val="00383FA7"/>
    <w:rsid w:val="00390B62"/>
    <w:rsid w:val="00392A1F"/>
    <w:rsid w:val="003A3494"/>
    <w:rsid w:val="003A57B5"/>
    <w:rsid w:val="003A6FB0"/>
    <w:rsid w:val="003A71E4"/>
    <w:rsid w:val="003B73F3"/>
    <w:rsid w:val="003B7D93"/>
    <w:rsid w:val="003B7F71"/>
    <w:rsid w:val="003C4D64"/>
    <w:rsid w:val="003C736D"/>
    <w:rsid w:val="003E0B89"/>
    <w:rsid w:val="003F04FD"/>
    <w:rsid w:val="003F0D5F"/>
    <w:rsid w:val="003F5271"/>
    <w:rsid w:val="00400491"/>
    <w:rsid w:val="00407242"/>
    <w:rsid w:val="00407404"/>
    <w:rsid w:val="004110F5"/>
    <w:rsid w:val="0041182E"/>
    <w:rsid w:val="00412C2D"/>
    <w:rsid w:val="00425CF3"/>
    <w:rsid w:val="00427939"/>
    <w:rsid w:val="00427BB1"/>
    <w:rsid w:val="00435249"/>
    <w:rsid w:val="00440A00"/>
    <w:rsid w:val="0044223A"/>
    <w:rsid w:val="0044415F"/>
    <w:rsid w:val="004448E7"/>
    <w:rsid w:val="00450C6F"/>
    <w:rsid w:val="0045129B"/>
    <w:rsid w:val="0045611B"/>
    <w:rsid w:val="00457220"/>
    <w:rsid w:val="00457247"/>
    <w:rsid w:val="0046365B"/>
    <w:rsid w:val="00466338"/>
    <w:rsid w:val="00467208"/>
    <w:rsid w:val="00470A04"/>
    <w:rsid w:val="0047224A"/>
    <w:rsid w:val="004732E8"/>
    <w:rsid w:val="00473486"/>
    <w:rsid w:val="004749D6"/>
    <w:rsid w:val="0047572F"/>
    <w:rsid w:val="00476164"/>
    <w:rsid w:val="0047633A"/>
    <w:rsid w:val="00477D77"/>
    <w:rsid w:val="0048300E"/>
    <w:rsid w:val="00485D7F"/>
    <w:rsid w:val="00490143"/>
    <w:rsid w:val="0049217A"/>
    <w:rsid w:val="004931BF"/>
    <w:rsid w:val="004A2C0D"/>
    <w:rsid w:val="004A2E62"/>
    <w:rsid w:val="004A68C9"/>
    <w:rsid w:val="004B2E6B"/>
    <w:rsid w:val="004B6A50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4F469A"/>
    <w:rsid w:val="0050325D"/>
    <w:rsid w:val="0051233A"/>
    <w:rsid w:val="00515062"/>
    <w:rsid w:val="0051680E"/>
    <w:rsid w:val="00516F43"/>
    <w:rsid w:val="00525A1B"/>
    <w:rsid w:val="00525B17"/>
    <w:rsid w:val="0053399D"/>
    <w:rsid w:val="005362E6"/>
    <w:rsid w:val="00537396"/>
    <w:rsid w:val="00537A62"/>
    <w:rsid w:val="00540F31"/>
    <w:rsid w:val="00545D1D"/>
    <w:rsid w:val="00554386"/>
    <w:rsid w:val="005606F5"/>
    <w:rsid w:val="00562D39"/>
    <w:rsid w:val="00564655"/>
    <w:rsid w:val="00565480"/>
    <w:rsid w:val="005669CB"/>
    <w:rsid w:val="00567C78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5D8D"/>
    <w:rsid w:val="00596CD2"/>
    <w:rsid w:val="005A02CF"/>
    <w:rsid w:val="005A28FC"/>
    <w:rsid w:val="005B47CE"/>
    <w:rsid w:val="005C13E4"/>
    <w:rsid w:val="005C20F0"/>
    <w:rsid w:val="005C3AEB"/>
    <w:rsid w:val="005C3E07"/>
    <w:rsid w:val="005C6806"/>
    <w:rsid w:val="005C7567"/>
    <w:rsid w:val="005C7710"/>
    <w:rsid w:val="005C79C9"/>
    <w:rsid w:val="005D206B"/>
    <w:rsid w:val="005D57E2"/>
    <w:rsid w:val="005D720F"/>
    <w:rsid w:val="005E0074"/>
    <w:rsid w:val="005E46F2"/>
    <w:rsid w:val="005F2349"/>
    <w:rsid w:val="005F476E"/>
    <w:rsid w:val="0060015E"/>
    <w:rsid w:val="006044B4"/>
    <w:rsid w:val="00607E17"/>
    <w:rsid w:val="006118F6"/>
    <w:rsid w:val="0062295D"/>
    <w:rsid w:val="00624E28"/>
    <w:rsid w:val="0063601F"/>
    <w:rsid w:val="00642A2F"/>
    <w:rsid w:val="006436C2"/>
    <w:rsid w:val="006439F4"/>
    <w:rsid w:val="0065606F"/>
    <w:rsid w:val="00656AC4"/>
    <w:rsid w:val="00666D2E"/>
    <w:rsid w:val="006676C7"/>
    <w:rsid w:val="00673B99"/>
    <w:rsid w:val="006742E9"/>
    <w:rsid w:val="00675514"/>
    <w:rsid w:val="00676914"/>
    <w:rsid w:val="00681A9E"/>
    <w:rsid w:val="006841E2"/>
    <w:rsid w:val="00687B3A"/>
    <w:rsid w:val="00692BED"/>
    <w:rsid w:val="00692DD7"/>
    <w:rsid w:val="00693EEC"/>
    <w:rsid w:val="006977BF"/>
    <w:rsid w:val="006A2B05"/>
    <w:rsid w:val="006B0CA3"/>
    <w:rsid w:val="006B21EF"/>
    <w:rsid w:val="006B638D"/>
    <w:rsid w:val="006C11E6"/>
    <w:rsid w:val="006C5F83"/>
    <w:rsid w:val="006D108C"/>
    <w:rsid w:val="006D15B6"/>
    <w:rsid w:val="006D6805"/>
    <w:rsid w:val="006E0529"/>
    <w:rsid w:val="006E1843"/>
    <w:rsid w:val="006E5C19"/>
    <w:rsid w:val="00705814"/>
    <w:rsid w:val="00705FB5"/>
    <w:rsid w:val="007066B1"/>
    <w:rsid w:val="0071313D"/>
    <w:rsid w:val="007132E7"/>
    <w:rsid w:val="00713631"/>
    <w:rsid w:val="00713A13"/>
    <w:rsid w:val="00713D44"/>
    <w:rsid w:val="007314B9"/>
    <w:rsid w:val="007327FE"/>
    <w:rsid w:val="00737F8D"/>
    <w:rsid w:val="00745173"/>
    <w:rsid w:val="007512C7"/>
    <w:rsid w:val="00752936"/>
    <w:rsid w:val="0076201E"/>
    <w:rsid w:val="00763E59"/>
    <w:rsid w:val="00764497"/>
    <w:rsid w:val="007751FE"/>
    <w:rsid w:val="00775E88"/>
    <w:rsid w:val="00777B09"/>
    <w:rsid w:val="00781ADF"/>
    <w:rsid w:val="00782855"/>
    <w:rsid w:val="00783AA2"/>
    <w:rsid w:val="00783D3E"/>
    <w:rsid w:val="00785842"/>
    <w:rsid w:val="007865CB"/>
    <w:rsid w:val="007925D1"/>
    <w:rsid w:val="00793E1B"/>
    <w:rsid w:val="00793F01"/>
    <w:rsid w:val="0079520C"/>
    <w:rsid w:val="007A00C4"/>
    <w:rsid w:val="007A5EE5"/>
    <w:rsid w:val="007A7E7B"/>
    <w:rsid w:val="007B1963"/>
    <w:rsid w:val="007B2F12"/>
    <w:rsid w:val="007B3B49"/>
    <w:rsid w:val="007B5C57"/>
    <w:rsid w:val="007C08DD"/>
    <w:rsid w:val="007C1B85"/>
    <w:rsid w:val="007C277B"/>
    <w:rsid w:val="007D07A9"/>
    <w:rsid w:val="007D1B19"/>
    <w:rsid w:val="007D5CC1"/>
    <w:rsid w:val="007E10C6"/>
    <w:rsid w:val="007E1805"/>
    <w:rsid w:val="007E4B23"/>
    <w:rsid w:val="007F098D"/>
    <w:rsid w:val="007F2FE5"/>
    <w:rsid w:val="007F4B97"/>
    <w:rsid w:val="007F7A4D"/>
    <w:rsid w:val="00801B83"/>
    <w:rsid w:val="0080211D"/>
    <w:rsid w:val="008056D4"/>
    <w:rsid w:val="00806DE4"/>
    <w:rsid w:val="00812714"/>
    <w:rsid w:val="00812B49"/>
    <w:rsid w:val="008146FF"/>
    <w:rsid w:val="00815F9F"/>
    <w:rsid w:val="00817F42"/>
    <w:rsid w:val="00820D1B"/>
    <w:rsid w:val="00822F9B"/>
    <w:rsid w:val="00823333"/>
    <w:rsid w:val="00823E5A"/>
    <w:rsid w:val="00826EE3"/>
    <w:rsid w:val="0083134D"/>
    <w:rsid w:val="0083395E"/>
    <w:rsid w:val="008368EA"/>
    <w:rsid w:val="008423FF"/>
    <w:rsid w:val="0085100B"/>
    <w:rsid w:val="00855751"/>
    <w:rsid w:val="00855B1A"/>
    <w:rsid w:val="00856A83"/>
    <w:rsid w:val="00857FC8"/>
    <w:rsid w:val="008603CC"/>
    <w:rsid w:val="0086651C"/>
    <w:rsid w:val="00866826"/>
    <w:rsid w:val="00866F53"/>
    <w:rsid w:val="00867BEA"/>
    <w:rsid w:val="00881C15"/>
    <w:rsid w:val="0088272E"/>
    <w:rsid w:val="008846FE"/>
    <w:rsid w:val="00891E65"/>
    <w:rsid w:val="00892557"/>
    <w:rsid w:val="008B2621"/>
    <w:rsid w:val="008B6196"/>
    <w:rsid w:val="008B6331"/>
    <w:rsid w:val="008B771B"/>
    <w:rsid w:val="008E1AD1"/>
    <w:rsid w:val="008E5E59"/>
    <w:rsid w:val="008E69DE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20199"/>
    <w:rsid w:val="0092044F"/>
    <w:rsid w:val="00920AB2"/>
    <w:rsid w:val="00921868"/>
    <w:rsid w:val="00925A68"/>
    <w:rsid w:val="00926448"/>
    <w:rsid w:val="00940F83"/>
    <w:rsid w:val="00941875"/>
    <w:rsid w:val="00945B98"/>
    <w:rsid w:val="00951F6B"/>
    <w:rsid w:val="009528CA"/>
    <w:rsid w:val="00954C43"/>
    <w:rsid w:val="00954E45"/>
    <w:rsid w:val="009628A4"/>
    <w:rsid w:val="00965998"/>
    <w:rsid w:val="0097511F"/>
    <w:rsid w:val="009754DA"/>
    <w:rsid w:val="0098601E"/>
    <w:rsid w:val="00994F33"/>
    <w:rsid w:val="009A37AA"/>
    <w:rsid w:val="009A6610"/>
    <w:rsid w:val="009A73DB"/>
    <w:rsid w:val="009B331E"/>
    <w:rsid w:val="009B3485"/>
    <w:rsid w:val="009B7F11"/>
    <w:rsid w:val="009C4C2C"/>
    <w:rsid w:val="009D5619"/>
    <w:rsid w:val="009D79F0"/>
    <w:rsid w:val="009E0F41"/>
    <w:rsid w:val="009E35D2"/>
    <w:rsid w:val="009E47EC"/>
    <w:rsid w:val="009E584D"/>
    <w:rsid w:val="009F082D"/>
    <w:rsid w:val="009F4070"/>
    <w:rsid w:val="009F4677"/>
    <w:rsid w:val="009F46F7"/>
    <w:rsid w:val="00A01C54"/>
    <w:rsid w:val="00A01F41"/>
    <w:rsid w:val="00A03AF5"/>
    <w:rsid w:val="00A04B9E"/>
    <w:rsid w:val="00A057D5"/>
    <w:rsid w:val="00A05B01"/>
    <w:rsid w:val="00A078F4"/>
    <w:rsid w:val="00A23571"/>
    <w:rsid w:val="00A275E4"/>
    <w:rsid w:val="00A32A5F"/>
    <w:rsid w:val="00A44D3E"/>
    <w:rsid w:val="00A44F9E"/>
    <w:rsid w:val="00A524F9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870F8"/>
    <w:rsid w:val="00A87394"/>
    <w:rsid w:val="00A94600"/>
    <w:rsid w:val="00A94B0B"/>
    <w:rsid w:val="00A9607B"/>
    <w:rsid w:val="00A96C48"/>
    <w:rsid w:val="00A97E65"/>
    <w:rsid w:val="00AA2A29"/>
    <w:rsid w:val="00AA42D2"/>
    <w:rsid w:val="00AA5E65"/>
    <w:rsid w:val="00AB2091"/>
    <w:rsid w:val="00AB38B9"/>
    <w:rsid w:val="00AD0669"/>
    <w:rsid w:val="00AD208A"/>
    <w:rsid w:val="00AD4A3C"/>
    <w:rsid w:val="00AD4DF8"/>
    <w:rsid w:val="00AE3177"/>
    <w:rsid w:val="00AE323F"/>
    <w:rsid w:val="00AE736B"/>
    <w:rsid w:val="00AF61EB"/>
    <w:rsid w:val="00B10030"/>
    <w:rsid w:val="00B13AC1"/>
    <w:rsid w:val="00B313BD"/>
    <w:rsid w:val="00B313C4"/>
    <w:rsid w:val="00B37D0A"/>
    <w:rsid w:val="00B436F7"/>
    <w:rsid w:val="00B43B4B"/>
    <w:rsid w:val="00B466FE"/>
    <w:rsid w:val="00B5209B"/>
    <w:rsid w:val="00B542D4"/>
    <w:rsid w:val="00B54421"/>
    <w:rsid w:val="00B56284"/>
    <w:rsid w:val="00B6134E"/>
    <w:rsid w:val="00B642B8"/>
    <w:rsid w:val="00B7235C"/>
    <w:rsid w:val="00B733AA"/>
    <w:rsid w:val="00B817E2"/>
    <w:rsid w:val="00B82F78"/>
    <w:rsid w:val="00B84D80"/>
    <w:rsid w:val="00B86D61"/>
    <w:rsid w:val="00B95E4D"/>
    <w:rsid w:val="00B96746"/>
    <w:rsid w:val="00BA3854"/>
    <w:rsid w:val="00BA599D"/>
    <w:rsid w:val="00BB1167"/>
    <w:rsid w:val="00BB2736"/>
    <w:rsid w:val="00BB6C9A"/>
    <w:rsid w:val="00BB70FB"/>
    <w:rsid w:val="00BC042E"/>
    <w:rsid w:val="00BD11B6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04115"/>
    <w:rsid w:val="00C0706D"/>
    <w:rsid w:val="00C1245E"/>
    <w:rsid w:val="00C228C5"/>
    <w:rsid w:val="00C24EA8"/>
    <w:rsid w:val="00C26026"/>
    <w:rsid w:val="00C3313E"/>
    <w:rsid w:val="00C33468"/>
    <w:rsid w:val="00C3475E"/>
    <w:rsid w:val="00C3608F"/>
    <w:rsid w:val="00C40C06"/>
    <w:rsid w:val="00C47B9A"/>
    <w:rsid w:val="00C534D0"/>
    <w:rsid w:val="00C552AE"/>
    <w:rsid w:val="00C55E91"/>
    <w:rsid w:val="00C65A26"/>
    <w:rsid w:val="00C70CA1"/>
    <w:rsid w:val="00C763B7"/>
    <w:rsid w:val="00C90A7A"/>
    <w:rsid w:val="00C93F61"/>
    <w:rsid w:val="00C94464"/>
    <w:rsid w:val="00C953C9"/>
    <w:rsid w:val="00CA401A"/>
    <w:rsid w:val="00CB27ED"/>
    <w:rsid w:val="00CB5E8D"/>
    <w:rsid w:val="00CB61D6"/>
    <w:rsid w:val="00CC00DE"/>
    <w:rsid w:val="00CC7807"/>
    <w:rsid w:val="00CE3738"/>
    <w:rsid w:val="00CE520A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753D"/>
    <w:rsid w:val="00D22A25"/>
    <w:rsid w:val="00D23EFA"/>
    <w:rsid w:val="00D27E5C"/>
    <w:rsid w:val="00D3134F"/>
    <w:rsid w:val="00D33C2D"/>
    <w:rsid w:val="00D34B66"/>
    <w:rsid w:val="00D430A4"/>
    <w:rsid w:val="00D44D90"/>
    <w:rsid w:val="00D45EE8"/>
    <w:rsid w:val="00D46C20"/>
    <w:rsid w:val="00D50504"/>
    <w:rsid w:val="00D533ED"/>
    <w:rsid w:val="00D609FE"/>
    <w:rsid w:val="00D63339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C6660"/>
    <w:rsid w:val="00DD03B9"/>
    <w:rsid w:val="00DD4988"/>
    <w:rsid w:val="00DD62A6"/>
    <w:rsid w:val="00DD6EB4"/>
    <w:rsid w:val="00DE2722"/>
    <w:rsid w:val="00DE38F3"/>
    <w:rsid w:val="00DE5154"/>
    <w:rsid w:val="00DE553E"/>
    <w:rsid w:val="00DF1076"/>
    <w:rsid w:val="00DF26AA"/>
    <w:rsid w:val="00DF2DC5"/>
    <w:rsid w:val="00DF2FE4"/>
    <w:rsid w:val="00DF2FF0"/>
    <w:rsid w:val="00DF7ED6"/>
    <w:rsid w:val="00E02CDE"/>
    <w:rsid w:val="00E04274"/>
    <w:rsid w:val="00E10F2A"/>
    <w:rsid w:val="00E11452"/>
    <w:rsid w:val="00E15C92"/>
    <w:rsid w:val="00E2663C"/>
    <w:rsid w:val="00E27E73"/>
    <w:rsid w:val="00E338E4"/>
    <w:rsid w:val="00E377F5"/>
    <w:rsid w:val="00E41283"/>
    <w:rsid w:val="00E42AED"/>
    <w:rsid w:val="00E4451A"/>
    <w:rsid w:val="00E445B0"/>
    <w:rsid w:val="00E54553"/>
    <w:rsid w:val="00E5511F"/>
    <w:rsid w:val="00E562FD"/>
    <w:rsid w:val="00E66B7C"/>
    <w:rsid w:val="00E711F4"/>
    <w:rsid w:val="00E72419"/>
    <w:rsid w:val="00E72975"/>
    <w:rsid w:val="00E736DF"/>
    <w:rsid w:val="00E7465A"/>
    <w:rsid w:val="00E83064"/>
    <w:rsid w:val="00E85C41"/>
    <w:rsid w:val="00E90EC2"/>
    <w:rsid w:val="00E9119D"/>
    <w:rsid w:val="00E91421"/>
    <w:rsid w:val="00E92238"/>
    <w:rsid w:val="00EA206F"/>
    <w:rsid w:val="00EA2E1F"/>
    <w:rsid w:val="00EA3690"/>
    <w:rsid w:val="00EA59AC"/>
    <w:rsid w:val="00EB3A8C"/>
    <w:rsid w:val="00EC308A"/>
    <w:rsid w:val="00ED28E4"/>
    <w:rsid w:val="00ED789C"/>
    <w:rsid w:val="00ED7D7D"/>
    <w:rsid w:val="00EE165B"/>
    <w:rsid w:val="00EE4D57"/>
    <w:rsid w:val="00EE5CBE"/>
    <w:rsid w:val="00EE6577"/>
    <w:rsid w:val="00EF14B9"/>
    <w:rsid w:val="00EF645A"/>
    <w:rsid w:val="00EF7129"/>
    <w:rsid w:val="00F00B76"/>
    <w:rsid w:val="00F01AA6"/>
    <w:rsid w:val="00F02ECB"/>
    <w:rsid w:val="00F042A9"/>
    <w:rsid w:val="00F06F17"/>
    <w:rsid w:val="00F1618E"/>
    <w:rsid w:val="00F21AB0"/>
    <w:rsid w:val="00F226CA"/>
    <w:rsid w:val="00F239D1"/>
    <w:rsid w:val="00F322E1"/>
    <w:rsid w:val="00F342F7"/>
    <w:rsid w:val="00F36C60"/>
    <w:rsid w:val="00F37185"/>
    <w:rsid w:val="00F40FEC"/>
    <w:rsid w:val="00F42549"/>
    <w:rsid w:val="00F540A4"/>
    <w:rsid w:val="00F558D2"/>
    <w:rsid w:val="00F564A4"/>
    <w:rsid w:val="00F569B7"/>
    <w:rsid w:val="00F625A5"/>
    <w:rsid w:val="00F63ADF"/>
    <w:rsid w:val="00F63BBC"/>
    <w:rsid w:val="00F6667E"/>
    <w:rsid w:val="00F8007A"/>
    <w:rsid w:val="00F803A3"/>
    <w:rsid w:val="00F81F3B"/>
    <w:rsid w:val="00F83726"/>
    <w:rsid w:val="00F9258B"/>
    <w:rsid w:val="00F96A96"/>
    <w:rsid w:val="00FA5C55"/>
    <w:rsid w:val="00FB05DD"/>
    <w:rsid w:val="00FB0B4A"/>
    <w:rsid w:val="00FB15A7"/>
    <w:rsid w:val="00FB3DFD"/>
    <w:rsid w:val="00FB7792"/>
    <w:rsid w:val="00FC306B"/>
    <w:rsid w:val="00FC53F9"/>
    <w:rsid w:val="00FD6763"/>
    <w:rsid w:val="00FE1F73"/>
    <w:rsid w:val="00FE389D"/>
    <w:rsid w:val="00FE5095"/>
    <w:rsid w:val="00FE556E"/>
    <w:rsid w:val="00FE7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254A05A5-B581-4116-AD44-18FC4E95F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D38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1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  <w:rPr>
      <w:lang w:val="x-none"/>
    </w:r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1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  <w:lang w:val="x-none" w:eastAsia="x-none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6">
    <w:name w:val="FollowedHyperlink"/>
    <w:basedOn w:val="a1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basedOn w:val="a1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basedOn w:val="a1"/>
    <w:link w:val="60"/>
    <w:rsid w:val="0079520C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79520C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40">
    <w:name w:val="Заголовок 4 Знак"/>
    <w:basedOn w:val="a1"/>
    <w:link w:val="4"/>
    <w:uiPriority w:val="9"/>
    <w:semiHidden/>
    <w:rsid w:val="002D3844"/>
    <w:rPr>
      <w:rFonts w:ascii="Calibri" w:eastAsia="Times New Roman" w:hAnsi="Calibri" w:cs="Times New Roman"/>
      <w:b/>
      <w:bCs/>
      <w:sz w:val="28"/>
      <w:szCs w:val="28"/>
    </w:rPr>
  </w:style>
  <w:style w:type="character" w:styleId="af7">
    <w:name w:val="Strong"/>
    <w:basedOn w:val="a1"/>
    <w:uiPriority w:val="22"/>
    <w:qFormat/>
    <w:rsid w:val="00056568"/>
    <w:rPr>
      <w:b/>
      <w:bCs/>
    </w:rPr>
  </w:style>
  <w:style w:type="character" w:customStyle="1" w:styleId="name">
    <w:name w:val="name"/>
    <w:basedOn w:val="a1"/>
    <w:rsid w:val="00056568"/>
  </w:style>
  <w:style w:type="character" w:customStyle="1" w:styleId="accent">
    <w:name w:val="accent"/>
    <w:basedOn w:val="a1"/>
    <w:rsid w:val="00056568"/>
  </w:style>
  <w:style w:type="character" w:styleId="af8">
    <w:name w:val="Unresolved Mention"/>
    <w:basedOn w:val="a1"/>
    <w:uiPriority w:val="99"/>
    <w:semiHidden/>
    <w:unhideWhenUsed/>
    <w:rsid w:val="00B43B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75047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9" Type="http://schemas.openxmlformats.org/officeDocument/2006/relationships/hyperlink" Target="http://www.imf.org/external/russian/index.htm" TargetMode="Externa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economy.gov.ru" TargetMode="External"/><Relationship Id="rId42" Type="http://schemas.openxmlformats.org/officeDocument/2006/relationships/hyperlink" Target="http://www.government.ru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49256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" TargetMode="External"/><Relationship Id="rId37" Type="http://schemas.openxmlformats.org/officeDocument/2006/relationships/hyperlink" Target="http://www.elibrary.ru" TargetMode="External"/><Relationship Id="rId40" Type="http://schemas.openxmlformats.org/officeDocument/2006/relationships/hyperlink" Target="http://zakupki.gov.ru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45405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://www.economy.gov.ru" TargetMode="External"/><Relationship Id="rId10" Type="http://schemas.openxmlformats.org/officeDocument/2006/relationships/hyperlink" Target="https://urait.ru/bcode/467191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" TargetMode="External"/><Relationship Id="rId44" Type="http://schemas.openxmlformats.org/officeDocument/2006/relationships/hyperlink" Target="http://relero.ru/contacts/ma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67459" TargetMode="External"/><Relationship Id="rId14" Type="http://schemas.openxmlformats.org/officeDocument/2006/relationships/hyperlink" Target="https://urait.ru/bcode/475448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s://www.sciencedirect.com/#open-accesshttps://www.sciencedirect.com/#open-access" TargetMode="External"/><Relationship Id="rId43" Type="http://schemas.openxmlformats.org/officeDocument/2006/relationships/hyperlink" Target="https://www.garant.ru/products/ipo/prime/doc/74526874/" TargetMode="External"/><Relationship Id="rId8" Type="http://schemas.openxmlformats.org/officeDocument/2006/relationships/hyperlink" Target="https://urait.ru/bcode/450650" TargetMode="External"/><Relationship Id="rId3" Type="http://schemas.openxmlformats.org/officeDocument/2006/relationships/styles" Target="styles.xml"/><Relationship Id="rId12" Type="http://schemas.openxmlformats.org/officeDocument/2006/relationships/hyperlink" Target="https://urait.ru/bcode/447464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" TargetMode="External"/><Relationship Id="rId38" Type="http://schemas.openxmlformats.org/officeDocument/2006/relationships/hyperlink" Target="https://data.worldbank.org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www.sciencedirect.com" TargetMode="External"/><Relationship Id="rId41" Type="http://schemas.openxmlformats.org/officeDocument/2006/relationships/hyperlink" Target="http://duma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DEEFF-C239-4018-9284-0483674C7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10420</Words>
  <Characters>59397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69678</CharactersWithSpaces>
  <SharedDoc>false</SharedDoc>
  <HLinks>
    <vt:vector size="126" baseType="variant">
      <vt:variant>
        <vt:i4>4849757</vt:i4>
      </vt:variant>
      <vt:variant>
        <vt:i4>60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57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1048663</vt:i4>
      </vt:variant>
      <vt:variant>
        <vt:i4>54</vt:i4>
      </vt:variant>
      <vt:variant>
        <vt:i4>0</vt:i4>
      </vt:variant>
      <vt:variant>
        <vt:i4>5</vt:i4>
      </vt:variant>
      <vt:variant>
        <vt:lpwstr>http://www.government.ru/</vt:lpwstr>
      </vt:variant>
      <vt:variant>
        <vt:lpwstr/>
      </vt:variant>
      <vt:variant>
        <vt:i4>3670142</vt:i4>
      </vt:variant>
      <vt:variant>
        <vt:i4>51</vt:i4>
      </vt:variant>
      <vt:variant>
        <vt:i4>0</vt:i4>
      </vt:variant>
      <vt:variant>
        <vt:i4>5</vt:i4>
      </vt:variant>
      <vt:variant>
        <vt:lpwstr>http://duma.gov.ru/</vt:lpwstr>
      </vt:variant>
      <vt:variant>
        <vt:lpwstr/>
      </vt:variant>
      <vt:variant>
        <vt:i4>7274604</vt:i4>
      </vt:variant>
      <vt:variant>
        <vt:i4>48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1572938</vt:i4>
      </vt:variant>
      <vt:variant>
        <vt:i4>45</vt:i4>
      </vt:variant>
      <vt:variant>
        <vt:i4>0</vt:i4>
      </vt:variant>
      <vt:variant>
        <vt:i4>5</vt:i4>
      </vt:variant>
      <vt:variant>
        <vt:lpwstr>http://www.imf.org/external/russian/index.htm</vt:lpwstr>
      </vt:variant>
      <vt:variant>
        <vt:lpwstr/>
      </vt:variant>
      <vt:variant>
        <vt:i4>8126516</vt:i4>
      </vt:variant>
      <vt:variant>
        <vt:i4>42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8060970</vt:i4>
      </vt:variant>
      <vt:variant>
        <vt:i4>39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36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33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30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27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24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524373</vt:i4>
      </vt:variant>
      <vt:variant>
        <vt:i4>21</vt:i4>
      </vt:variant>
      <vt:variant>
        <vt:i4>0</vt:i4>
      </vt:variant>
      <vt:variant>
        <vt:i4>5</vt:i4>
      </vt:variant>
      <vt:variant>
        <vt:lpwstr>https://urait.ru/bcode/445405</vt:lpwstr>
      </vt:variant>
      <vt:variant>
        <vt:lpwstr/>
      </vt:variant>
      <vt:variant>
        <vt:i4>786518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https://urait.ru/bcode/475448</vt:lpwstr>
      </vt:variant>
      <vt:variant>
        <vt:lpwstr/>
      </vt:variant>
      <vt:variant>
        <vt:i4>786514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https://urait.ru/bcode/475047</vt:lpwstr>
      </vt:variant>
      <vt:variant>
        <vt:lpwstr/>
      </vt:variant>
      <vt:variant>
        <vt:i4>786517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https://urait.ru/bcode/447464</vt:lpwstr>
      </vt:variant>
      <vt:variant>
        <vt:lpwstr/>
      </vt:variant>
      <vt:variant>
        <vt:i4>65619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https://urait.ru/bcode/449256</vt:lpwstr>
      </vt:variant>
      <vt:variant>
        <vt:lpwstr/>
      </vt:variant>
      <vt:variant>
        <vt:i4>196690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https://urait.ru/bcode/467191</vt:lpwstr>
      </vt:variant>
      <vt:variant>
        <vt:lpwstr/>
      </vt:variant>
      <vt:variant>
        <vt:i4>983127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https://urait.ru/bcode/467459</vt:lpwstr>
      </vt:variant>
      <vt:variant>
        <vt:lpwstr/>
      </vt:variant>
      <vt:variant>
        <vt:i4>524374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https://urait.ru/bcode/450650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2020-06-11T07:00:00Z</cp:lastPrinted>
  <dcterms:created xsi:type="dcterms:W3CDTF">2022-05-01T16:26:00Z</dcterms:created>
  <dcterms:modified xsi:type="dcterms:W3CDTF">2022-11-13T22:09:00Z</dcterms:modified>
</cp:coreProperties>
</file>